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C67DF" w14:textId="6DF63BB2" w:rsidR="00E45A17" w:rsidRDefault="00E45A17" w:rsidP="0015272F">
      <w:pPr>
        <w:shd w:val="clear" w:color="auto" w:fill="FFFFFF"/>
        <w:spacing w:line="360" w:lineRule="auto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4EC2D93A" w14:textId="41850560" w:rsidR="00B521F1" w:rsidRPr="00A75E0C" w:rsidRDefault="00B521F1" w:rsidP="00B521F1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  <w:r w:rsidRPr="00A75E0C">
        <w:rPr>
          <w:rFonts w:ascii="Arial" w:hAnsi="Arial" w:cs="Arial"/>
          <w:b/>
          <w:bCs/>
          <w:sz w:val="20"/>
          <w:szCs w:val="20"/>
          <w:lang w:eastAsia="pl-PL"/>
        </w:rPr>
        <w:t>KARTA OCENY FORMALNEJ I MERYTORYCZNEJ FORMULARZA ZGŁOSZENIOWEGO</w:t>
      </w:r>
    </w:p>
    <w:p w14:paraId="2414727E" w14:textId="77777777" w:rsidR="00B521F1" w:rsidRPr="00A75E0C" w:rsidRDefault="00B521F1" w:rsidP="003E7518">
      <w:pPr>
        <w:shd w:val="clear" w:color="auto" w:fill="FFFFFF"/>
        <w:spacing w:line="360" w:lineRule="auto"/>
        <w:outlineLvl w:val="0"/>
        <w:rPr>
          <w:rFonts w:ascii="Arial" w:hAnsi="Arial" w:cs="Arial"/>
          <w:bCs/>
          <w:sz w:val="20"/>
          <w:szCs w:val="20"/>
          <w:lang w:eastAsia="pl-PL"/>
        </w:rPr>
      </w:pPr>
    </w:p>
    <w:p w14:paraId="65B50BC6" w14:textId="77777777" w:rsidR="005744E4" w:rsidRDefault="00B521F1" w:rsidP="005744E4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  <w:r w:rsidRPr="00A75E0C">
        <w:rPr>
          <w:rFonts w:ascii="Arial" w:hAnsi="Arial" w:cs="Arial"/>
          <w:b/>
          <w:bCs/>
          <w:sz w:val="20"/>
          <w:szCs w:val="20"/>
          <w:lang w:eastAsia="pl-PL"/>
        </w:rPr>
        <w:t xml:space="preserve">dla MŚP zainteresowanych udziałem </w:t>
      </w:r>
    </w:p>
    <w:p w14:paraId="0725B720" w14:textId="77777777" w:rsidR="005744E4" w:rsidRDefault="00BC6B54" w:rsidP="005744E4">
      <w:pPr>
        <w:shd w:val="clear" w:color="auto" w:fill="FFFFFF"/>
        <w:spacing w:line="360" w:lineRule="auto"/>
        <w:jc w:val="center"/>
        <w:outlineLvl w:val="0"/>
        <w:rPr>
          <w:rFonts w:ascii="Arial" w:eastAsia="Arial" w:hAnsi="Arial" w:cs="Arial"/>
          <w:b/>
          <w:sz w:val="20"/>
          <w:szCs w:val="20"/>
        </w:rPr>
      </w:pPr>
      <w:r w:rsidRPr="00A75E0C">
        <w:rPr>
          <w:rFonts w:ascii="Arial" w:eastAsia="Arial" w:hAnsi="Arial" w:cs="Arial"/>
          <w:b/>
          <w:sz w:val="20"/>
          <w:szCs w:val="20"/>
        </w:rPr>
        <w:t xml:space="preserve">w międzynarodowych targach </w:t>
      </w:r>
      <w:r w:rsidR="005744E4">
        <w:rPr>
          <w:rFonts w:ascii="Arial" w:eastAsia="Arial" w:hAnsi="Arial" w:cs="Arial"/>
          <w:b/>
          <w:sz w:val="20"/>
          <w:szCs w:val="20"/>
        </w:rPr>
        <w:t>owocowo – warzywnych</w:t>
      </w:r>
      <w:r w:rsidRPr="00A75E0C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="00CC491C">
        <w:rPr>
          <w:rFonts w:ascii="Arial" w:eastAsia="Arial" w:hAnsi="Arial" w:cs="Arial"/>
          <w:b/>
          <w:sz w:val="20"/>
          <w:szCs w:val="20"/>
        </w:rPr>
        <w:t>Fruit</w:t>
      </w:r>
      <w:proofErr w:type="spellEnd"/>
      <w:r w:rsidR="00CC491C">
        <w:rPr>
          <w:rFonts w:ascii="Arial" w:eastAsia="Arial" w:hAnsi="Arial" w:cs="Arial"/>
          <w:b/>
          <w:sz w:val="20"/>
          <w:szCs w:val="20"/>
        </w:rPr>
        <w:t xml:space="preserve"> </w:t>
      </w:r>
      <w:proofErr w:type="spellStart"/>
      <w:r w:rsidR="00CC491C">
        <w:rPr>
          <w:rFonts w:ascii="Arial" w:eastAsia="Arial" w:hAnsi="Arial" w:cs="Arial"/>
          <w:b/>
          <w:sz w:val="20"/>
          <w:szCs w:val="20"/>
        </w:rPr>
        <w:t>Logistica</w:t>
      </w:r>
      <w:proofErr w:type="spellEnd"/>
      <w:r w:rsidRPr="00A75E0C">
        <w:rPr>
          <w:rFonts w:ascii="Arial" w:eastAsia="Arial" w:hAnsi="Arial" w:cs="Arial"/>
          <w:b/>
          <w:sz w:val="20"/>
          <w:szCs w:val="20"/>
        </w:rPr>
        <w:t xml:space="preserve"> 2026, </w:t>
      </w:r>
    </w:p>
    <w:p w14:paraId="6444459B" w14:textId="5BD755BA" w:rsidR="00E45A17" w:rsidRPr="005744E4" w:rsidRDefault="00BC6B54" w:rsidP="005744E4">
      <w:pPr>
        <w:shd w:val="clear" w:color="auto" w:fill="FFFFFF"/>
        <w:spacing w:line="360" w:lineRule="auto"/>
        <w:jc w:val="center"/>
        <w:outlineLvl w:val="0"/>
        <w:rPr>
          <w:rFonts w:ascii="Arial" w:eastAsia="Arial" w:hAnsi="Arial" w:cs="Arial"/>
          <w:b/>
          <w:sz w:val="20"/>
          <w:szCs w:val="20"/>
        </w:rPr>
      </w:pPr>
      <w:r w:rsidRPr="00A75E0C">
        <w:rPr>
          <w:rFonts w:ascii="Arial" w:eastAsia="Arial" w:hAnsi="Arial" w:cs="Arial"/>
          <w:b/>
          <w:sz w:val="20"/>
          <w:szCs w:val="20"/>
        </w:rPr>
        <w:t>które odbędą się w terminie</w:t>
      </w:r>
      <w:r w:rsidR="00A338DD">
        <w:rPr>
          <w:rFonts w:ascii="Arial" w:eastAsia="Arial" w:hAnsi="Arial" w:cs="Arial"/>
          <w:b/>
          <w:sz w:val="20"/>
          <w:szCs w:val="20"/>
        </w:rPr>
        <w:t xml:space="preserve"> </w:t>
      </w:r>
      <w:r w:rsidR="00CC491C" w:rsidRPr="00CC491C">
        <w:rPr>
          <w:rFonts w:ascii="Arial" w:eastAsia="Arial" w:hAnsi="Arial" w:cs="Arial"/>
          <w:b/>
          <w:sz w:val="20"/>
          <w:szCs w:val="20"/>
        </w:rPr>
        <w:t xml:space="preserve">4-6 lutego </w:t>
      </w:r>
      <w:r w:rsidR="00CC491C">
        <w:rPr>
          <w:rFonts w:ascii="Arial" w:eastAsia="Arial" w:hAnsi="Arial" w:cs="Arial"/>
          <w:b/>
          <w:sz w:val="20"/>
          <w:szCs w:val="20"/>
        </w:rPr>
        <w:t>2026</w:t>
      </w:r>
      <w:r w:rsidRPr="00A75E0C">
        <w:rPr>
          <w:rFonts w:ascii="Arial" w:eastAsia="Arial" w:hAnsi="Arial" w:cs="Arial"/>
          <w:b/>
          <w:sz w:val="20"/>
          <w:szCs w:val="20"/>
        </w:rPr>
        <w:t xml:space="preserve"> r. w Berlinie (Niemcy)</w:t>
      </w:r>
      <w:r w:rsidRPr="00A75E0C">
        <w:rPr>
          <w:rStyle w:val="FontStyle12"/>
          <w:sz w:val="20"/>
          <w:szCs w:val="20"/>
        </w:rPr>
        <w:t>.</w:t>
      </w:r>
    </w:p>
    <w:p w14:paraId="12382B23" w14:textId="77777777" w:rsidR="00E45A17" w:rsidRPr="00A75E0C" w:rsidRDefault="00E45A17" w:rsidP="00E45A17">
      <w:pPr>
        <w:shd w:val="clear" w:color="auto" w:fill="FFFFFF"/>
        <w:spacing w:line="360" w:lineRule="auto"/>
        <w:outlineLvl w:val="0"/>
        <w:rPr>
          <w:rFonts w:ascii="Arial" w:eastAsia="Arial" w:hAnsi="Arial" w:cs="Arial"/>
          <w:sz w:val="20"/>
          <w:szCs w:val="20"/>
        </w:rPr>
      </w:pPr>
    </w:p>
    <w:p w14:paraId="24B074B4" w14:textId="3CA09BDF" w:rsidR="00B521F1" w:rsidRPr="00A75E0C" w:rsidRDefault="00DD5DCB" w:rsidP="00E45A17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  <w:r w:rsidRPr="00A75E0C">
        <w:rPr>
          <w:rFonts w:ascii="Arial" w:eastAsia="Arial" w:hAnsi="Arial" w:cs="Arial"/>
          <w:sz w:val="20"/>
          <w:szCs w:val="20"/>
        </w:rPr>
        <w:t xml:space="preserve">w ramach projektu pn.: </w:t>
      </w:r>
      <w:r w:rsidR="00BC6B54" w:rsidRPr="00A75E0C">
        <w:rPr>
          <w:rFonts w:ascii="Arial" w:hAnsi="Arial" w:cs="Arial"/>
          <w:color w:val="000000" w:themeColor="text1"/>
          <w:sz w:val="20"/>
          <w:szCs w:val="20"/>
        </w:rPr>
        <w:t>„InterEuropa – umiędzynarodowienie działalności przedsiębiorstw z województwa łódzkiego poprzez udział w wydarzeniach targowych i ekspansję na rynki europejskie”</w:t>
      </w:r>
      <w:r w:rsidR="00B349FB" w:rsidRPr="00A75E0C">
        <w:rPr>
          <w:rFonts w:ascii="Arial" w:hAnsi="Arial" w:cs="Arial"/>
          <w:sz w:val="20"/>
          <w:szCs w:val="20"/>
        </w:rPr>
        <w:t xml:space="preserve"> </w:t>
      </w:r>
      <w:r w:rsidR="00B521F1" w:rsidRPr="00A75E0C">
        <w:rPr>
          <w:rFonts w:ascii="Arial" w:hAnsi="Arial" w:cs="Arial"/>
          <w:bCs/>
          <w:sz w:val="20"/>
          <w:szCs w:val="20"/>
          <w:lang w:eastAsia="pl-PL"/>
        </w:rPr>
        <w:t>współfinansowanego w ramach programu regionalnego Fundusze Europejskie dla Łódzkiego 2021-2027</w:t>
      </w:r>
      <w:r w:rsidR="003E7518" w:rsidRPr="00A75E0C">
        <w:rPr>
          <w:rFonts w:ascii="Arial" w:hAnsi="Arial" w:cs="Arial"/>
          <w:bCs/>
          <w:sz w:val="20"/>
          <w:szCs w:val="20"/>
          <w:lang w:eastAsia="pl-PL"/>
        </w:rPr>
        <w:t>.</w:t>
      </w:r>
    </w:p>
    <w:p w14:paraId="1011B8E8" w14:textId="77777777" w:rsidR="00E45A17" w:rsidRPr="00A75E0C" w:rsidRDefault="00E45A17" w:rsidP="00E45A17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sz w:val="20"/>
          <w:szCs w:val="20"/>
        </w:rPr>
      </w:pPr>
    </w:p>
    <w:p w14:paraId="2079D570" w14:textId="77777777" w:rsidR="00B521F1" w:rsidRPr="00A75E0C" w:rsidRDefault="00B521F1" w:rsidP="00B521F1">
      <w:pPr>
        <w:shd w:val="clear" w:color="auto" w:fill="FFFFFF"/>
        <w:spacing w:line="360" w:lineRule="auto"/>
        <w:jc w:val="center"/>
        <w:outlineLvl w:val="0"/>
        <w:rPr>
          <w:rFonts w:ascii="Arial" w:hAnsi="Arial" w:cs="Arial"/>
          <w:bCs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15"/>
        <w:gridCol w:w="5215"/>
      </w:tblGrid>
      <w:tr w:rsidR="00005B46" w:rsidRPr="00A75E0C" w14:paraId="7BE4DC74" w14:textId="77777777" w:rsidTr="009B0F7F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7CFDFE6E" w14:textId="77777777" w:rsidR="00B521F1" w:rsidRPr="00A75E0C" w:rsidRDefault="00B521F1" w:rsidP="009B0F7F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A75E0C">
              <w:rPr>
                <w:rFonts w:ascii="Arial" w:hAnsi="Arial" w:cs="Arial"/>
                <w:b/>
                <w:bCs/>
              </w:rPr>
              <w:t xml:space="preserve">Pełna nazwa przedsiębiorstwa </w:t>
            </w:r>
          </w:p>
        </w:tc>
        <w:tc>
          <w:tcPr>
            <w:tcW w:w="5215" w:type="dxa"/>
            <w:vAlign w:val="center"/>
          </w:tcPr>
          <w:p w14:paraId="3716AC83" w14:textId="77777777" w:rsidR="00B521F1" w:rsidRPr="00A75E0C" w:rsidRDefault="00B521F1" w:rsidP="009B0F7F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  <w:tr w:rsidR="00005B46" w:rsidRPr="00A75E0C" w14:paraId="1752F77F" w14:textId="77777777" w:rsidTr="009B0F7F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15EA3731" w14:textId="77777777" w:rsidR="00B521F1" w:rsidRPr="00A75E0C" w:rsidRDefault="00B521F1" w:rsidP="009B0F7F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A75E0C">
              <w:rPr>
                <w:rFonts w:ascii="Arial" w:hAnsi="Arial" w:cs="Arial"/>
                <w:b/>
                <w:bCs/>
              </w:rPr>
              <w:t>Adres siedziby</w:t>
            </w:r>
          </w:p>
        </w:tc>
        <w:tc>
          <w:tcPr>
            <w:tcW w:w="5215" w:type="dxa"/>
            <w:vAlign w:val="center"/>
          </w:tcPr>
          <w:p w14:paraId="55541FC0" w14:textId="77777777" w:rsidR="00B521F1" w:rsidRPr="00A75E0C" w:rsidRDefault="00B521F1" w:rsidP="009B0F7F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  <w:tr w:rsidR="00005B46" w:rsidRPr="00A75E0C" w14:paraId="7A72091E" w14:textId="77777777" w:rsidTr="009B0F7F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64ED8872" w14:textId="77777777" w:rsidR="00B521F1" w:rsidRPr="00A75E0C" w:rsidRDefault="00B521F1" w:rsidP="009B0F7F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A75E0C">
              <w:rPr>
                <w:rFonts w:ascii="Arial" w:hAnsi="Arial" w:cs="Arial"/>
                <w:b/>
                <w:bCs/>
              </w:rPr>
              <w:t>Data wpływu formularza rekrutacyjnego</w:t>
            </w:r>
          </w:p>
        </w:tc>
        <w:tc>
          <w:tcPr>
            <w:tcW w:w="5215" w:type="dxa"/>
            <w:vAlign w:val="center"/>
          </w:tcPr>
          <w:p w14:paraId="079857EE" w14:textId="77777777" w:rsidR="00B521F1" w:rsidRPr="00A75E0C" w:rsidRDefault="00B521F1" w:rsidP="009B0F7F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  <w:tr w:rsidR="00005B46" w:rsidRPr="00A75E0C" w14:paraId="7B1C03D3" w14:textId="77777777" w:rsidTr="009B0F7F">
        <w:trPr>
          <w:trHeight w:val="367"/>
        </w:trPr>
        <w:tc>
          <w:tcPr>
            <w:tcW w:w="5215" w:type="dxa"/>
            <w:shd w:val="clear" w:color="auto" w:fill="F2F2F2" w:themeFill="background1" w:themeFillShade="F2"/>
            <w:vAlign w:val="center"/>
          </w:tcPr>
          <w:p w14:paraId="03D4C4EE" w14:textId="77777777" w:rsidR="00B521F1" w:rsidRPr="00A75E0C" w:rsidRDefault="00B521F1" w:rsidP="009B0F7F">
            <w:pPr>
              <w:jc w:val="left"/>
              <w:outlineLvl w:val="0"/>
              <w:rPr>
                <w:rFonts w:ascii="Arial" w:hAnsi="Arial" w:cs="Arial"/>
                <w:b/>
                <w:bCs/>
              </w:rPr>
            </w:pPr>
            <w:r w:rsidRPr="00A75E0C">
              <w:rPr>
                <w:rFonts w:ascii="Arial" w:hAnsi="Arial" w:cs="Arial"/>
                <w:b/>
                <w:bCs/>
              </w:rPr>
              <w:t>Data przeprowadzenia oceny</w:t>
            </w:r>
          </w:p>
        </w:tc>
        <w:tc>
          <w:tcPr>
            <w:tcW w:w="5215" w:type="dxa"/>
            <w:vAlign w:val="center"/>
          </w:tcPr>
          <w:p w14:paraId="149389D9" w14:textId="77777777" w:rsidR="00B521F1" w:rsidRPr="00A75E0C" w:rsidRDefault="00B521F1" w:rsidP="009B0F7F">
            <w:pPr>
              <w:jc w:val="left"/>
              <w:outlineLvl w:val="0"/>
              <w:rPr>
                <w:rFonts w:ascii="Arial" w:hAnsi="Arial" w:cs="Arial"/>
                <w:bCs/>
              </w:rPr>
            </w:pPr>
          </w:p>
        </w:tc>
      </w:tr>
    </w:tbl>
    <w:p w14:paraId="7CCBA61E" w14:textId="77777777" w:rsidR="00B521F1" w:rsidRPr="00A75E0C" w:rsidRDefault="00B521F1" w:rsidP="00B521F1">
      <w:pPr>
        <w:shd w:val="clear" w:color="auto" w:fill="FFFFFF"/>
        <w:spacing w:line="360" w:lineRule="auto"/>
        <w:outlineLvl w:val="0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</w:p>
    <w:p w14:paraId="24DCB128" w14:textId="77777777" w:rsidR="00E45A17" w:rsidRPr="00A75E0C" w:rsidRDefault="00E45A17" w:rsidP="00B521F1">
      <w:pPr>
        <w:spacing w:after="240" w:line="360" w:lineRule="auto"/>
        <w:contextualSpacing/>
        <w:jc w:val="center"/>
        <w:rPr>
          <w:rFonts w:ascii="Arial" w:hAnsi="Arial" w:cs="Arial"/>
          <w:b/>
          <w:bCs/>
          <w:sz w:val="20"/>
          <w:szCs w:val="20"/>
          <w:lang w:val="es-ES_tradnl" w:eastAsia="pl-PL"/>
        </w:rPr>
      </w:pPr>
    </w:p>
    <w:p w14:paraId="2BB0BF77" w14:textId="23E1B4AA" w:rsidR="00B521F1" w:rsidRPr="00A75E0C" w:rsidRDefault="00B521F1" w:rsidP="00B521F1">
      <w:pPr>
        <w:spacing w:after="240" w:line="360" w:lineRule="auto"/>
        <w:contextualSpacing/>
        <w:jc w:val="center"/>
        <w:rPr>
          <w:rFonts w:ascii="Arial" w:hAnsi="Arial" w:cs="Arial"/>
          <w:b/>
          <w:bCs/>
          <w:sz w:val="20"/>
          <w:szCs w:val="20"/>
          <w:lang w:val="es-ES_tradnl" w:eastAsia="pl-PL"/>
        </w:rPr>
      </w:pPr>
      <w:r w:rsidRPr="00A75E0C">
        <w:rPr>
          <w:rFonts w:ascii="Arial" w:hAnsi="Arial" w:cs="Arial"/>
          <w:b/>
          <w:bCs/>
          <w:sz w:val="20"/>
          <w:szCs w:val="20"/>
          <w:lang w:val="es-ES_tradnl" w:eastAsia="pl-PL"/>
        </w:rPr>
        <w:t>Część 1. K R Y T E R I A  O C E N Y  F O R M A L N E J</w:t>
      </w:r>
    </w:p>
    <w:tbl>
      <w:tblPr>
        <w:tblStyle w:val="Tabela-Siatka"/>
        <w:tblW w:w="10343" w:type="dxa"/>
        <w:tblLook w:val="04A0" w:firstRow="1" w:lastRow="0" w:firstColumn="1" w:lastColumn="0" w:noHBand="0" w:noVBand="1"/>
      </w:tblPr>
      <w:tblGrid>
        <w:gridCol w:w="572"/>
        <w:gridCol w:w="5519"/>
        <w:gridCol w:w="1699"/>
        <w:gridCol w:w="1317"/>
        <w:gridCol w:w="1236"/>
      </w:tblGrid>
      <w:tr w:rsidR="00005B46" w:rsidRPr="00A75E0C" w14:paraId="24E3D695" w14:textId="77777777" w:rsidTr="0082352B"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36AE07BB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A75E0C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5519" w:type="dxa"/>
            <w:shd w:val="clear" w:color="auto" w:fill="F2F2F2" w:themeFill="background1" w:themeFillShade="F2"/>
            <w:vAlign w:val="center"/>
          </w:tcPr>
          <w:p w14:paraId="4D6B600F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5E0C">
              <w:rPr>
                <w:rFonts w:ascii="Arial" w:hAnsi="Arial" w:cs="Arial"/>
                <w:b/>
                <w:bCs/>
                <w:sz w:val="16"/>
                <w:szCs w:val="16"/>
              </w:rPr>
              <w:t>Kryterium oceny</w:t>
            </w:r>
          </w:p>
        </w:tc>
        <w:tc>
          <w:tcPr>
            <w:tcW w:w="1699" w:type="dxa"/>
            <w:shd w:val="clear" w:color="auto" w:fill="F2F2F2" w:themeFill="background1" w:themeFillShade="F2"/>
            <w:vAlign w:val="center"/>
          </w:tcPr>
          <w:p w14:paraId="2B50F219" w14:textId="77777777" w:rsidR="00B521F1" w:rsidRPr="00A75E0C" w:rsidRDefault="0082352B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5E0C">
              <w:rPr>
                <w:rFonts w:ascii="Arial" w:hAnsi="Arial" w:cs="Arial"/>
                <w:b/>
                <w:bCs/>
                <w:sz w:val="16"/>
                <w:szCs w:val="16"/>
              </w:rPr>
              <w:t>Nr punktu w </w:t>
            </w:r>
            <w:r w:rsidR="00B521F1" w:rsidRPr="00A75E0C">
              <w:rPr>
                <w:rFonts w:ascii="Arial" w:hAnsi="Arial" w:cs="Arial"/>
                <w:b/>
                <w:bCs/>
                <w:sz w:val="16"/>
                <w:szCs w:val="16"/>
              </w:rPr>
              <w:t>formularzu zgłoszeniowym</w:t>
            </w:r>
          </w:p>
        </w:tc>
        <w:tc>
          <w:tcPr>
            <w:tcW w:w="1317" w:type="dxa"/>
            <w:shd w:val="clear" w:color="auto" w:fill="F2F2F2" w:themeFill="background1" w:themeFillShade="F2"/>
            <w:vAlign w:val="center"/>
          </w:tcPr>
          <w:p w14:paraId="5B6469F8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5E0C">
              <w:rPr>
                <w:rFonts w:ascii="Arial" w:hAnsi="Arial" w:cs="Arial"/>
                <w:b/>
                <w:bCs/>
                <w:sz w:val="16"/>
                <w:szCs w:val="16"/>
              </w:rPr>
              <w:t>TAK</w:t>
            </w:r>
          </w:p>
        </w:tc>
        <w:tc>
          <w:tcPr>
            <w:tcW w:w="1236" w:type="dxa"/>
            <w:shd w:val="clear" w:color="auto" w:fill="F2F2F2" w:themeFill="background1" w:themeFillShade="F2"/>
            <w:vAlign w:val="center"/>
          </w:tcPr>
          <w:p w14:paraId="36423479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A75E0C">
              <w:rPr>
                <w:rFonts w:ascii="Arial" w:hAnsi="Arial" w:cs="Arial"/>
                <w:b/>
                <w:bCs/>
                <w:sz w:val="16"/>
                <w:szCs w:val="16"/>
              </w:rPr>
              <w:t>NIE</w:t>
            </w:r>
          </w:p>
        </w:tc>
      </w:tr>
      <w:tr w:rsidR="00005B46" w:rsidRPr="00A75E0C" w14:paraId="215F6C75" w14:textId="77777777" w:rsidTr="00537754">
        <w:trPr>
          <w:trHeight w:val="606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53ABD6B0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A75E0C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519" w:type="dxa"/>
            <w:vAlign w:val="center"/>
          </w:tcPr>
          <w:p w14:paraId="0257FF80" w14:textId="77777777" w:rsidR="00B521F1" w:rsidRPr="00A75E0C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A75E0C">
              <w:rPr>
                <w:rFonts w:ascii="Arial" w:hAnsi="Arial" w:cs="Arial"/>
                <w:bCs/>
              </w:rPr>
              <w:t xml:space="preserve">Formularz zgłoszeniowy złożony w terminie </w:t>
            </w:r>
          </w:p>
        </w:tc>
        <w:tc>
          <w:tcPr>
            <w:tcW w:w="1699" w:type="dxa"/>
            <w:vAlign w:val="center"/>
          </w:tcPr>
          <w:p w14:paraId="04F171A6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17" w:type="dxa"/>
            <w:vAlign w:val="center"/>
          </w:tcPr>
          <w:p w14:paraId="3DA19DDC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7C31E65D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A75E0C" w14:paraId="5C6384B7" w14:textId="77777777" w:rsidTr="00537754">
        <w:trPr>
          <w:trHeight w:val="687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4D082EB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A75E0C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519" w:type="dxa"/>
            <w:vAlign w:val="center"/>
          </w:tcPr>
          <w:p w14:paraId="2E3B56FA" w14:textId="77777777" w:rsidR="00B521F1" w:rsidRPr="00A75E0C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A75E0C">
              <w:rPr>
                <w:rFonts w:ascii="Arial" w:hAnsi="Arial" w:cs="Arial"/>
                <w:bCs/>
              </w:rPr>
              <w:t>Formularz zgłoszeniowy złożony na właściwym, kompletnym druku</w:t>
            </w:r>
          </w:p>
        </w:tc>
        <w:tc>
          <w:tcPr>
            <w:tcW w:w="1699" w:type="dxa"/>
            <w:vAlign w:val="center"/>
          </w:tcPr>
          <w:p w14:paraId="358473FC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317" w:type="dxa"/>
            <w:vAlign w:val="center"/>
          </w:tcPr>
          <w:p w14:paraId="3562691B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1B67137E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A75E0C" w14:paraId="5CC6063E" w14:textId="77777777" w:rsidTr="00537754">
        <w:trPr>
          <w:trHeight w:val="1419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70E7464E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A75E0C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519" w:type="dxa"/>
            <w:vAlign w:val="center"/>
          </w:tcPr>
          <w:p w14:paraId="738118C4" w14:textId="77777777" w:rsidR="00B521F1" w:rsidRPr="00A75E0C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/>
                <w:bCs/>
              </w:rPr>
            </w:pPr>
            <w:r w:rsidRPr="00A75E0C">
              <w:rPr>
                <w:rFonts w:ascii="Arial" w:hAnsi="Arial" w:cs="Arial"/>
                <w:bCs/>
              </w:rPr>
              <w:t>Formularz zgłoszeniowy został podpisany przez osoby upoważnione do reprezentacji MŚP.</w:t>
            </w:r>
          </w:p>
        </w:tc>
        <w:tc>
          <w:tcPr>
            <w:tcW w:w="1699" w:type="dxa"/>
            <w:vAlign w:val="center"/>
          </w:tcPr>
          <w:p w14:paraId="3AA00FEA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75E0C">
              <w:rPr>
                <w:rFonts w:ascii="Arial" w:hAnsi="Arial" w:cs="Arial"/>
                <w:bCs/>
                <w:sz w:val="16"/>
                <w:szCs w:val="16"/>
              </w:rPr>
              <w:t>Podpis osoby uprawnionej wg KRS/ CEIDG, ewentualnie załączone upoważnienie</w:t>
            </w:r>
          </w:p>
        </w:tc>
        <w:tc>
          <w:tcPr>
            <w:tcW w:w="1317" w:type="dxa"/>
            <w:vAlign w:val="center"/>
          </w:tcPr>
          <w:p w14:paraId="298F4F76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79E83855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A75E0C" w14:paraId="728ECB9E" w14:textId="77777777" w:rsidTr="00537754">
        <w:trPr>
          <w:trHeight w:val="830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33EA71FC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A75E0C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5519" w:type="dxa"/>
            <w:vAlign w:val="center"/>
          </w:tcPr>
          <w:p w14:paraId="442394E2" w14:textId="77777777" w:rsidR="00B521F1" w:rsidRPr="00A75E0C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A75E0C">
              <w:rPr>
                <w:rFonts w:ascii="Arial" w:hAnsi="Arial" w:cs="Arial"/>
                <w:bCs/>
              </w:rPr>
              <w:t xml:space="preserve">Uzupełniono Formularz informacji przedstawianych przy ubieganiu się o pomoc de </w:t>
            </w:r>
            <w:proofErr w:type="spellStart"/>
            <w:r w:rsidRPr="00A75E0C">
              <w:rPr>
                <w:rFonts w:ascii="Arial" w:hAnsi="Arial" w:cs="Arial"/>
                <w:bCs/>
              </w:rPr>
              <w:t>minimis</w:t>
            </w:r>
            <w:proofErr w:type="spellEnd"/>
            <w:r w:rsidRPr="00A75E0C"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1699" w:type="dxa"/>
            <w:vAlign w:val="center"/>
          </w:tcPr>
          <w:p w14:paraId="24136EC1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75E0C">
              <w:rPr>
                <w:rFonts w:ascii="Arial" w:hAnsi="Arial" w:cs="Arial"/>
                <w:bCs/>
                <w:sz w:val="16"/>
                <w:szCs w:val="16"/>
              </w:rPr>
              <w:t>Wypełniony załącznik nr 2 do Regulaminu rekrutacji</w:t>
            </w:r>
          </w:p>
        </w:tc>
        <w:tc>
          <w:tcPr>
            <w:tcW w:w="1317" w:type="dxa"/>
            <w:vAlign w:val="center"/>
          </w:tcPr>
          <w:p w14:paraId="188CB4FD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6907FD56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A75E0C" w14:paraId="31248541" w14:textId="77777777" w:rsidTr="00537754">
        <w:trPr>
          <w:trHeight w:val="1106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B266482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A75E0C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5519" w:type="dxa"/>
            <w:vAlign w:val="center"/>
          </w:tcPr>
          <w:p w14:paraId="3AEAAFA9" w14:textId="77777777" w:rsidR="00B521F1" w:rsidRPr="00A75E0C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A75E0C">
              <w:rPr>
                <w:rFonts w:ascii="Arial" w:hAnsi="Arial" w:cs="Arial"/>
              </w:rPr>
              <w:t xml:space="preserve">Przedsiębiorca podał wysokość otrzymanej lub nieotrzymanej pomocy de </w:t>
            </w:r>
            <w:proofErr w:type="spellStart"/>
            <w:r w:rsidRPr="00A75E0C">
              <w:rPr>
                <w:rFonts w:ascii="Arial" w:hAnsi="Arial" w:cs="Arial"/>
              </w:rPr>
              <w:t>minimis</w:t>
            </w:r>
            <w:proofErr w:type="spellEnd"/>
            <w:r w:rsidRPr="00A75E0C">
              <w:rPr>
                <w:rFonts w:ascii="Arial" w:hAnsi="Arial" w:cs="Arial"/>
              </w:rPr>
              <w:t xml:space="preserve"> dla przedsiębiorstwa (</w:t>
            </w:r>
            <w:r w:rsidRPr="00A75E0C">
              <w:rPr>
                <w:rFonts w:ascii="Arial" w:hAnsi="Arial" w:cs="Arial"/>
                <w:iCs/>
              </w:rPr>
              <w:t>w ramach „jednego przedsiębiorstwa”) w okresie 3 lat poprzedzających udzielenie pomocy</w:t>
            </w:r>
          </w:p>
        </w:tc>
        <w:tc>
          <w:tcPr>
            <w:tcW w:w="1699" w:type="dxa"/>
            <w:vAlign w:val="center"/>
          </w:tcPr>
          <w:p w14:paraId="5861B78A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A75E0C">
              <w:rPr>
                <w:rFonts w:ascii="Arial" w:hAnsi="Arial" w:cs="Arial"/>
                <w:bCs/>
                <w:sz w:val="16"/>
                <w:szCs w:val="16"/>
              </w:rPr>
              <w:t>Wypełniono informację o otrzymaniu lub nieotrzymaniu pomocy de </w:t>
            </w:r>
            <w:proofErr w:type="spellStart"/>
            <w:r w:rsidRPr="00A75E0C">
              <w:rPr>
                <w:rFonts w:ascii="Arial" w:hAnsi="Arial" w:cs="Arial"/>
                <w:bCs/>
                <w:sz w:val="16"/>
                <w:szCs w:val="16"/>
              </w:rPr>
              <w:t>minimis</w:t>
            </w:r>
            <w:proofErr w:type="spellEnd"/>
          </w:p>
        </w:tc>
        <w:tc>
          <w:tcPr>
            <w:tcW w:w="1317" w:type="dxa"/>
            <w:vAlign w:val="center"/>
          </w:tcPr>
          <w:p w14:paraId="37CB1E79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065CCCAC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A75E0C" w14:paraId="691EC7E4" w14:textId="77777777" w:rsidTr="00537754">
        <w:trPr>
          <w:trHeight w:val="1014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0360EAF0" w14:textId="69697D50" w:rsidR="00F16326" w:rsidRPr="00A75E0C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A75E0C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5519" w:type="dxa"/>
            <w:vAlign w:val="center"/>
          </w:tcPr>
          <w:p w14:paraId="27D25956" w14:textId="77777777" w:rsidR="00F16326" w:rsidRPr="00A75E0C" w:rsidRDefault="00F16326" w:rsidP="00F16326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A75E0C">
              <w:rPr>
                <w:rFonts w:ascii="Arial" w:hAnsi="Arial" w:cs="Arial"/>
                <w:bCs/>
              </w:rPr>
              <w:t xml:space="preserve">MŚP spełnia warunki przyznania pomocy de </w:t>
            </w:r>
            <w:proofErr w:type="spellStart"/>
            <w:r w:rsidRPr="00A75E0C">
              <w:rPr>
                <w:rFonts w:ascii="Arial" w:hAnsi="Arial" w:cs="Arial"/>
                <w:bCs/>
              </w:rPr>
              <w:t>minimis</w:t>
            </w:r>
            <w:proofErr w:type="spellEnd"/>
            <w:r w:rsidRPr="00A75E0C">
              <w:rPr>
                <w:rFonts w:ascii="Arial" w:hAnsi="Arial" w:cs="Arial"/>
                <w:bCs/>
              </w:rPr>
              <w:t xml:space="preserve"> </w:t>
            </w:r>
          </w:p>
          <w:p w14:paraId="3821B9DA" w14:textId="12065104" w:rsidR="00F16326" w:rsidRPr="00A75E0C" w:rsidRDefault="00F16326" w:rsidP="00F16326">
            <w:pPr>
              <w:spacing w:after="240"/>
              <w:contextualSpacing/>
              <w:jc w:val="left"/>
              <w:rPr>
                <w:rFonts w:ascii="Arial" w:hAnsi="Arial" w:cs="Arial"/>
              </w:rPr>
            </w:pPr>
            <w:r w:rsidRPr="00A75E0C">
              <w:rPr>
                <w:rFonts w:ascii="Arial" w:hAnsi="Arial" w:cs="Arial"/>
                <w:bCs/>
                <w:lang w:val="es-ES_tradnl"/>
              </w:rPr>
              <w:t>(pomoc de minimis w ramach jednego przedsiębiorstwa w ciągu trzech poprzednich lat nie przekroczyła równowartości 300 000 EUR)</w:t>
            </w:r>
          </w:p>
        </w:tc>
        <w:tc>
          <w:tcPr>
            <w:tcW w:w="1699" w:type="dxa"/>
            <w:vAlign w:val="center"/>
          </w:tcPr>
          <w:p w14:paraId="00E3B0AC" w14:textId="77777777" w:rsidR="00F16326" w:rsidRPr="00A75E0C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317" w:type="dxa"/>
            <w:vAlign w:val="center"/>
          </w:tcPr>
          <w:p w14:paraId="39FD6D1C" w14:textId="77777777" w:rsidR="00F16326" w:rsidRPr="00A75E0C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4A4F8E9C" w14:textId="77777777" w:rsidR="00F16326" w:rsidRPr="00A75E0C" w:rsidRDefault="00F16326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A75E0C" w14:paraId="6BF82AE6" w14:textId="77777777" w:rsidTr="00537754">
        <w:trPr>
          <w:trHeight w:val="706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118CCE1" w14:textId="1F3BBA1F" w:rsidR="00B521F1" w:rsidRPr="00A75E0C" w:rsidRDefault="0075741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A75E0C">
              <w:rPr>
                <w:rFonts w:ascii="Arial" w:hAnsi="Arial" w:cs="Arial"/>
                <w:b/>
                <w:bCs/>
              </w:rPr>
              <w:lastRenderedPageBreak/>
              <w:t>7</w:t>
            </w:r>
          </w:p>
        </w:tc>
        <w:tc>
          <w:tcPr>
            <w:tcW w:w="5519" w:type="dxa"/>
            <w:vAlign w:val="center"/>
          </w:tcPr>
          <w:p w14:paraId="0F78AB68" w14:textId="77777777" w:rsidR="00B521F1" w:rsidRPr="00A75E0C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A75E0C">
              <w:rPr>
                <w:rFonts w:ascii="Arial" w:eastAsia="Times New Roman" w:hAnsi="Arial" w:cs="Arial"/>
              </w:rPr>
              <w:t>Przedsiębiorca posiada siedzibę, filię, oddział i prowadzi działalność na terenie województwa łódzkiego</w:t>
            </w:r>
          </w:p>
        </w:tc>
        <w:tc>
          <w:tcPr>
            <w:tcW w:w="1699" w:type="dxa"/>
            <w:vAlign w:val="center"/>
          </w:tcPr>
          <w:p w14:paraId="23547C31" w14:textId="45012899" w:rsidR="00B521F1" w:rsidRPr="00A75E0C" w:rsidRDefault="00CE52D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 w:rsidRPr="00A75E0C">
              <w:rPr>
                <w:rFonts w:ascii="Arial" w:hAnsi="Arial" w:cs="Arial"/>
                <w:bCs/>
              </w:rPr>
              <w:t>6</w:t>
            </w:r>
            <w:r w:rsidR="00B521F1" w:rsidRPr="00A75E0C">
              <w:rPr>
                <w:rFonts w:ascii="Arial" w:hAnsi="Arial" w:cs="Arial"/>
                <w:bCs/>
              </w:rPr>
              <w:t>.1</w:t>
            </w:r>
          </w:p>
        </w:tc>
        <w:tc>
          <w:tcPr>
            <w:tcW w:w="1317" w:type="dxa"/>
            <w:vAlign w:val="center"/>
          </w:tcPr>
          <w:p w14:paraId="7B2D1B3F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0C7B299D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A75E0C" w14:paraId="32BFCE04" w14:textId="77777777" w:rsidTr="00537754">
        <w:trPr>
          <w:trHeight w:val="977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6E8A0F63" w14:textId="2686F221" w:rsidR="00B521F1" w:rsidRPr="00A75E0C" w:rsidRDefault="0075741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A75E0C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5519" w:type="dxa"/>
            <w:vAlign w:val="center"/>
          </w:tcPr>
          <w:p w14:paraId="417D41C0" w14:textId="77777777" w:rsidR="00B521F1" w:rsidRPr="00A75E0C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A75E0C">
              <w:rPr>
                <w:rFonts w:ascii="Arial" w:hAnsi="Arial" w:cs="Arial"/>
              </w:rPr>
              <w:t>Działalność firmy nie jest zawieszona w chwili obecnej i nie zostanie zawieszona do końca okresu trwania Wyjazdu</w:t>
            </w:r>
          </w:p>
        </w:tc>
        <w:tc>
          <w:tcPr>
            <w:tcW w:w="1699" w:type="dxa"/>
            <w:vAlign w:val="center"/>
          </w:tcPr>
          <w:p w14:paraId="7D503518" w14:textId="77F2FF72" w:rsidR="00B521F1" w:rsidRPr="00A75E0C" w:rsidRDefault="00CE52D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 w:rsidRPr="00A75E0C">
              <w:rPr>
                <w:rFonts w:ascii="Arial" w:hAnsi="Arial" w:cs="Arial"/>
                <w:bCs/>
              </w:rPr>
              <w:t>6</w:t>
            </w:r>
            <w:r w:rsidR="00B521F1" w:rsidRPr="00A75E0C">
              <w:rPr>
                <w:rFonts w:ascii="Arial" w:hAnsi="Arial" w:cs="Arial"/>
                <w:bCs/>
              </w:rPr>
              <w:t>.</w:t>
            </w:r>
            <w:r w:rsidR="006C7B83" w:rsidRPr="00A75E0C"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1317" w:type="dxa"/>
            <w:vAlign w:val="center"/>
          </w:tcPr>
          <w:p w14:paraId="0911CB77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A75E0C">
              <w:rPr>
                <w:rStyle w:val="FontStyle33"/>
                <w:rFonts w:ascii="Arial" w:eastAsia="Arial Unicode MS" w:hAnsi="Arial" w:cs="Arial"/>
                <w:sz w:val="16"/>
              </w:rPr>
              <w:t xml:space="preserve">Działalność </w:t>
            </w:r>
            <w:r w:rsidRPr="00A75E0C">
              <w:rPr>
                <w:rStyle w:val="FontStyle33"/>
                <w:rFonts w:ascii="Arial" w:eastAsia="Arial Unicode MS" w:hAnsi="Arial" w:cs="Arial"/>
                <w:sz w:val="16"/>
                <w:u w:val="single"/>
              </w:rPr>
              <w:t>nie jest i nie będzie</w:t>
            </w:r>
            <w:r w:rsidRPr="00A75E0C">
              <w:rPr>
                <w:rStyle w:val="FontStyle33"/>
                <w:rFonts w:ascii="Arial" w:eastAsia="Arial Unicode MS" w:hAnsi="Arial" w:cs="Arial"/>
                <w:sz w:val="16"/>
              </w:rPr>
              <w:t xml:space="preserve"> zawieszona</w:t>
            </w:r>
          </w:p>
        </w:tc>
        <w:tc>
          <w:tcPr>
            <w:tcW w:w="1236" w:type="dxa"/>
            <w:vAlign w:val="center"/>
          </w:tcPr>
          <w:p w14:paraId="0AB73D85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A75E0C">
              <w:rPr>
                <w:rStyle w:val="FontStyle33"/>
                <w:rFonts w:ascii="Arial" w:eastAsia="Arial Unicode MS" w:hAnsi="Arial" w:cs="Arial"/>
                <w:sz w:val="16"/>
              </w:rPr>
              <w:t xml:space="preserve">Działalność </w:t>
            </w:r>
            <w:r w:rsidRPr="00A75E0C">
              <w:rPr>
                <w:rStyle w:val="FontStyle33"/>
                <w:rFonts w:ascii="Arial" w:eastAsia="Arial Unicode MS" w:hAnsi="Arial" w:cs="Arial"/>
                <w:sz w:val="16"/>
                <w:u w:val="single"/>
              </w:rPr>
              <w:t>jest i/ lub będzie</w:t>
            </w:r>
            <w:r w:rsidRPr="00A75E0C">
              <w:rPr>
                <w:rStyle w:val="FontStyle33"/>
                <w:rFonts w:ascii="Arial" w:eastAsia="Arial Unicode MS" w:hAnsi="Arial" w:cs="Arial"/>
                <w:sz w:val="16"/>
              </w:rPr>
              <w:t xml:space="preserve"> zawieszona</w:t>
            </w:r>
          </w:p>
        </w:tc>
      </w:tr>
      <w:tr w:rsidR="00005B46" w:rsidRPr="00A75E0C" w14:paraId="2BE6AF01" w14:textId="77777777" w:rsidTr="00537754">
        <w:trPr>
          <w:trHeight w:val="977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034F39DC" w14:textId="049C9618" w:rsidR="00B521F1" w:rsidRPr="00A75E0C" w:rsidRDefault="0075741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A75E0C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5519" w:type="dxa"/>
            <w:vAlign w:val="center"/>
          </w:tcPr>
          <w:p w14:paraId="116B6E90" w14:textId="77777777" w:rsidR="00B521F1" w:rsidRPr="00A75E0C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A75E0C">
              <w:rPr>
                <w:rFonts w:ascii="Arial" w:hAnsi="Arial" w:cs="Arial"/>
                <w:bCs/>
              </w:rPr>
              <w:t>MŚP prowadzi działalność w obszarze wskazanych inteligentnych specjalizacji województwa łódzkiego:</w:t>
            </w:r>
          </w:p>
          <w:p w14:paraId="617D4249" w14:textId="4C5400D8" w:rsidR="00B521F1" w:rsidRPr="00A75E0C" w:rsidRDefault="00DD5DCB" w:rsidP="00537754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A75E0C">
              <w:rPr>
                <w:rFonts w:ascii="Arial" w:hAnsi="Arial" w:cs="Arial"/>
                <w:b/>
              </w:rPr>
              <w:t>„</w:t>
            </w:r>
            <w:r w:rsidR="00537754" w:rsidRPr="00A75E0C">
              <w:rPr>
                <w:rFonts w:ascii="Arial" w:hAnsi="Arial" w:cs="Arial"/>
                <w:b/>
              </w:rPr>
              <w:t>Innowacyjne Rolnictwo i Przetwórstwo Rolno-Spożywcze</w:t>
            </w:r>
            <w:r w:rsidRPr="00A75E0C">
              <w:rPr>
                <w:rFonts w:ascii="Arial" w:hAnsi="Arial" w:cs="Arial"/>
                <w:b/>
              </w:rPr>
              <w:t>”.</w:t>
            </w:r>
          </w:p>
        </w:tc>
        <w:tc>
          <w:tcPr>
            <w:tcW w:w="1699" w:type="dxa"/>
            <w:vAlign w:val="center"/>
          </w:tcPr>
          <w:p w14:paraId="1D64CF4D" w14:textId="28355788" w:rsidR="00B521F1" w:rsidRPr="00A75E0C" w:rsidRDefault="00CE52D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 w:rsidRPr="00A75E0C">
              <w:rPr>
                <w:rFonts w:ascii="Arial" w:hAnsi="Arial" w:cs="Arial"/>
                <w:bCs/>
              </w:rPr>
              <w:t>6</w:t>
            </w:r>
            <w:r w:rsidR="00B521F1" w:rsidRPr="00A75E0C">
              <w:rPr>
                <w:rFonts w:ascii="Arial" w:hAnsi="Arial" w:cs="Arial"/>
                <w:bCs/>
              </w:rPr>
              <w:t>.</w:t>
            </w:r>
            <w:r w:rsidR="0036241C" w:rsidRPr="00A75E0C"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1317" w:type="dxa"/>
            <w:vAlign w:val="center"/>
          </w:tcPr>
          <w:p w14:paraId="3F717C36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7FB70924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A75E0C" w14:paraId="3D6D6BC7" w14:textId="77777777" w:rsidTr="00537754">
        <w:trPr>
          <w:trHeight w:val="1544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4BD475D4" w14:textId="5A526210" w:rsidR="00B521F1" w:rsidRPr="00A75E0C" w:rsidRDefault="0036241C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A75E0C">
              <w:rPr>
                <w:rFonts w:ascii="Arial" w:hAnsi="Arial" w:cs="Arial"/>
                <w:b/>
                <w:bCs/>
              </w:rPr>
              <w:t>1</w:t>
            </w:r>
            <w:r w:rsidR="00757411" w:rsidRPr="00A75E0C"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5519" w:type="dxa"/>
            <w:vAlign w:val="center"/>
          </w:tcPr>
          <w:p w14:paraId="30B93642" w14:textId="35F3842A" w:rsidR="00B521F1" w:rsidRPr="00A75E0C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A75E0C">
              <w:rPr>
                <w:rFonts w:ascii="Arial" w:hAnsi="Arial" w:cs="Arial"/>
                <w:bCs/>
              </w:rPr>
              <w:t>Kod PKD</w:t>
            </w:r>
            <w:r w:rsidR="00537754" w:rsidRPr="00A75E0C">
              <w:rPr>
                <w:rFonts w:ascii="Arial" w:hAnsi="Arial" w:cs="Arial"/>
                <w:bCs/>
              </w:rPr>
              <w:t xml:space="preserve"> właściwy dla branży Innowacyjne Rolnictwo i Przetwórstwo Rolno-Spożywcze</w:t>
            </w:r>
            <w:r w:rsidRPr="00A75E0C">
              <w:rPr>
                <w:rFonts w:ascii="Arial" w:hAnsi="Arial" w:cs="Arial"/>
                <w:bCs/>
              </w:rPr>
              <w:t xml:space="preserve"> zgodny z Wykazem Regionalnych Inteligentnych Specjalizacji Województwa Łódzkiego oraz wynikających z nich nisz specjalizacyjnych </w:t>
            </w:r>
          </w:p>
          <w:p w14:paraId="4C635F90" w14:textId="33113B15" w:rsidR="00B521F1" w:rsidRPr="00A75E0C" w:rsidRDefault="00B521F1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A75E0C">
              <w:rPr>
                <w:rFonts w:ascii="Arial" w:hAnsi="Arial" w:cs="Arial"/>
                <w:bCs/>
              </w:rPr>
              <w:t>https://law4growth.com/wp</w:t>
            </w:r>
            <w:r w:rsidR="003E7518" w:rsidRPr="00A75E0C">
              <w:rPr>
                <w:rFonts w:ascii="Arial" w:hAnsi="Arial" w:cs="Arial"/>
                <w:bCs/>
              </w:rPr>
              <w:t>-</w:t>
            </w:r>
            <w:r w:rsidRPr="00A75E0C">
              <w:rPr>
                <w:rFonts w:ascii="Arial" w:hAnsi="Arial" w:cs="Arial"/>
                <w:bCs/>
              </w:rPr>
              <w:t>content/uploads/2021/03/Wykaz_RIS.pdf</w:t>
            </w:r>
          </w:p>
        </w:tc>
        <w:tc>
          <w:tcPr>
            <w:tcW w:w="1699" w:type="dxa"/>
            <w:vAlign w:val="center"/>
          </w:tcPr>
          <w:p w14:paraId="1B55EC22" w14:textId="586CDE9E" w:rsidR="00B521F1" w:rsidRPr="00A75E0C" w:rsidRDefault="00CE52D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 w:rsidRPr="00A75E0C">
              <w:rPr>
                <w:rFonts w:ascii="Arial" w:hAnsi="Arial" w:cs="Arial"/>
                <w:bCs/>
              </w:rPr>
              <w:t>6</w:t>
            </w:r>
            <w:r w:rsidR="00B521F1" w:rsidRPr="00A75E0C">
              <w:rPr>
                <w:rFonts w:ascii="Arial" w:hAnsi="Arial" w:cs="Arial"/>
                <w:bCs/>
              </w:rPr>
              <w:t>.</w:t>
            </w:r>
            <w:r w:rsidR="00B464E7" w:rsidRPr="00A75E0C">
              <w:rPr>
                <w:rFonts w:ascii="Arial" w:hAnsi="Arial" w:cs="Arial"/>
                <w:bCs/>
              </w:rPr>
              <w:t>4</w:t>
            </w:r>
          </w:p>
        </w:tc>
        <w:tc>
          <w:tcPr>
            <w:tcW w:w="1317" w:type="dxa"/>
            <w:vAlign w:val="center"/>
          </w:tcPr>
          <w:p w14:paraId="4A509F81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1203F8D3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05B46" w:rsidRPr="00A75E0C" w14:paraId="14AAB8DF" w14:textId="77777777" w:rsidTr="00537754">
        <w:trPr>
          <w:trHeight w:val="700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29CC82D1" w14:textId="07516A88" w:rsidR="00B521F1" w:rsidRPr="00A75E0C" w:rsidRDefault="00795266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A75E0C">
              <w:rPr>
                <w:rFonts w:ascii="Arial" w:hAnsi="Arial" w:cs="Arial"/>
                <w:b/>
                <w:bCs/>
              </w:rPr>
              <w:t>1</w:t>
            </w:r>
            <w:r w:rsidR="00757411" w:rsidRPr="00A75E0C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519" w:type="dxa"/>
            <w:vAlign w:val="center"/>
          </w:tcPr>
          <w:p w14:paraId="25C35761" w14:textId="77777777" w:rsidR="00B521F1" w:rsidRPr="00A75E0C" w:rsidRDefault="00B521F1" w:rsidP="000F6B33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A75E0C">
              <w:rPr>
                <w:rFonts w:ascii="Arial" w:hAnsi="Arial" w:cs="Arial"/>
                <w:bCs/>
              </w:rPr>
              <w:t>Formularz zgłoszeniowy został złożony przez przedsiębiorstwo posiadające status MŚP</w:t>
            </w:r>
          </w:p>
        </w:tc>
        <w:tc>
          <w:tcPr>
            <w:tcW w:w="1699" w:type="dxa"/>
            <w:vAlign w:val="center"/>
          </w:tcPr>
          <w:p w14:paraId="51FBFAB4" w14:textId="215DBA23" w:rsidR="00B521F1" w:rsidRPr="00A75E0C" w:rsidRDefault="00CE52DF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 w:rsidRPr="00A75E0C">
              <w:rPr>
                <w:rFonts w:ascii="Arial" w:hAnsi="Arial" w:cs="Arial"/>
                <w:bCs/>
              </w:rPr>
              <w:t>6</w:t>
            </w:r>
            <w:r w:rsidR="00757411" w:rsidRPr="00A75E0C">
              <w:rPr>
                <w:rFonts w:ascii="Arial" w:hAnsi="Arial" w:cs="Arial"/>
                <w:bCs/>
              </w:rPr>
              <w:t>.5</w:t>
            </w:r>
          </w:p>
        </w:tc>
        <w:tc>
          <w:tcPr>
            <w:tcW w:w="1317" w:type="dxa"/>
            <w:vAlign w:val="center"/>
          </w:tcPr>
          <w:p w14:paraId="4ACDBCC2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51CF317F" w14:textId="77777777" w:rsidR="00B521F1" w:rsidRPr="00A75E0C" w:rsidRDefault="00B521F1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537754" w:rsidRPr="00A75E0C" w14:paraId="23569821" w14:textId="77777777" w:rsidTr="00537754">
        <w:trPr>
          <w:trHeight w:val="2114"/>
        </w:trPr>
        <w:tc>
          <w:tcPr>
            <w:tcW w:w="572" w:type="dxa"/>
            <w:shd w:val="clear" w:color="auto" w:fill="F2F2F2" w:themeFill="background1" w:themeFillShade="F2"/>
            <w:vAlign w:val="center"/>
          </w:tcPr>
          <w:p w14:paraId="5170F515" w14:textId="2EBF0EF3" w:rsidR="00537754" w:rsidRPr="00A75E0C" w:rsidRDefault="00537754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  <w:r w:rsidRPr="00A75E0C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5519" w:type="dxa"/>
            <w:vAlign w:val="center"/>
          </w:tcPr>
          <w:p w14:paraId="757702DD" w14:textId="7ED38794" w:rsidR="00537754" w:rsidRPr="00A75E0C" w:rsidRDefault="00537754" w:rsidP="000F6B33">
            <w:pPr>
              <w:spacing w:after="240"/>
              <w:contextualSpacing/>
              <w:jc w:val="left"/>
              <w:rPr>
                <w:rFonts w:ascii="Arial" w:hAnsi="Arial" w:cs="Arial"/>
                <w:bCs/>
              </w:rPr>
            </w:pPr>
            <w:r w:rsidRPr="00A75E0C">
              <w:rPr>
                <w:rFonts w:ascii="Arial" w:hAnsi="Arial" w:cs="Arial"/>
                <w:bCs/>
              </w:rPr>
              <w:t xml:space="preserve">Przedsiębiorca nie brał udziału </w:t>
            </w:r>
            <w:r w:rsidRPr="00A75E0C">
              <w:rPr>
                <w:rFonts w:ascii="Arial" w:hAnsi="Arial" w:cs="Arial"/>
              </w:rPr>
              <w:t>w wydarzeniach targowo-wystawienniczych – jako wystawca, udział</w:t>
            </w:r>
            <w:r w:rsidR="00767202">
              <w:rPr>
                <w:rFonts w:ascii="Arial" w:hAnsi="Arial" w:cs="Arial"/>
              </w:rPr>
              <w:t>u</w:t>
            </w:r>
            <w:r w:rsidRPr="00A75E0C">
              <w:rPr>
                <w:rFonts w:ascii="Arial" w:hAnsi="Arial" w:cs="Arial"/>
              </w:rPr>
              <w:t xml:space="preserve"> w misjach gospodarczych, konferencjach, </w:t>
            </w:r>
            <w:r w:rsidRPr="00A75E0C">
              <w:rPr>
                <w:rFonts w:ascii="Arial" w:hAnsi="Arial" w:cs="Arial"/>
                <w:u w:val="single"/>
              </w:rPr>
              <w:t>organizowanych przez Urząd Marszałkowski Województwa Łódzkiego</w:t>
            </w:r>
            <w:r w:rsidRPr="00A75E0C">
              <w:rPr>
                <w:rFonts w:ascii="Arial" w:hAnsi="Arial" w:cs="Arial"/>
              </w:rPr>
              <w:t xml:space="preserve"> w ramach projektu pn. </w:t>
            </w:r>
            <w:r w:rsidRPr="00A75E0C">
              <w:rPr>
                <w:rFonts w:ascii="Arial" w:hAnsi="Arial" w:cs="Arial"/>
                <w:color w:val="000000" w:themeColor="text1"/>
              </w:rPr>
              <w:t>„InterEuropa – umiędzynarodowienie działalności przedsiębiorstw z województwa łódzkiego poprzez udział w wydarzeniach targowych i ekspansję na rynki europejskie”</w:t>
            </w:r>
          </w:p>
        </w:tc>
        <w:tc>
          <w:tcPr>
            <w:tcW w:w="1699" w:type="dxa"/>
            <w:vAlign w:val="center"/>
          </w:tcPr>
          <w:p w14:paraId="71B5C920" w14:textId="4C11431E" w:rsidR="00537754" w:rsidRPr="00A75E0C" w:rsidRDefault="00537754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</w:rPr>
            </w:pPr>
            <w:r w:rsidRPr="00A75E0C">
              <w:rPr>
                <w:rFonts w:ascii="Arial" w:hAnsi="Arial" w:cs="Arial"/>
                <w:bCs/>
              </w:rPr>
              <w:t>7</w:t>
            </w:r>
          </w:p>
        </w:tc>
        <w:tc>
          <w:tcPr>
            <w:tcW w:w="1317" w:type="dxa"/>
            <w:vAlign w:val="center"/>
          </w:tcPr>
          <w:p w14:paraId="65F1BFBE" w14:textId="77777777" w:rsidR="00537754" w:rsidRPr="00A75E0C" w:rsidRDefault="00537754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6" w:type="dxa"/>
            <w:vAlign w:val="center"/>
          </w:tcPr>
          <w:p w14:paraId="0655C441" w14:textId="77777777" w:rsidR="00537754" w:rsidRPr="00A75E0C" w:rsidRDefault="00537754" w:rsidP="0082352B">
            <w:pPr>
              <w:spacing w:after="240"/>
              <w:contextualSpacing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5DDB1ABB" w14:textId="3A1D0C0A" w:rsidR="00B521F1" w:rsidRPr="00A75E0C" w:rsidRDefault="00B521F1" w:rsidP="00576FC9">
      <w:pPr>
        <w:spacing w:after="240" w:line="360" w:lineRule="auto"/>
        <w:contextualSpacing/>
        <w:rPr>
          <w:rFonts w:ascii="Arial" w:hAnsi="Arial" w:cs="Arial"/>
          <w:b/>
          <w:bCs/>
          <w:sz w:val="20"/>
          <w:szCs w:val="20"/>
          <w:lang w:val="es-ES_tradnl" w:eastAsia="pl-PL"/>
        </w:rPr>
      </w:pPr>
    </w:p>
    <w:p w14:paraId="399D5153" w14:textId="77777777" w:rsidR="00B521F1" w:rsidRPr="00A75E0C" w:rsidRDefault="00B521F1" w:rsidP="00B521F1"/>
    <w:tbl>
      <w:tblPr>
        <w:tblStyle w:val="Tabela-Siatka"/>
        <w:tblW w:w="0" w:type="auto"/>
        <w:tblInd w:w="2689" w:type="dxa"/>
        <w:tblLook w:val="04A0" w:firstRow="1" w:lastRow="0" w:firstColumn="1" w:lastColumn="0" w:noHBand="0" w:noVBand="1"/>
      </w:tblPr>
      <w:tblGrid>
        <w:gridCol w:w="2526"/>
        <w:gridCol w:w="3144"/>
      </w:tblGrid>
      <w:tr w:rsidR="00005B46" w:rsidRPr="00A75E0C" w14:paraId="02CC73FF" w14:textId="77777777" w:rsidTr="009B0F7F">
        <w:trPr>
          <w:trHeight w:val="334"/>
        </w:trPr>
        <w:tc>
          <w:tcPr>
            <w:tcW w:w="5670" w:type="dxa"/>
            <w:gridSpan w:val="2"/>
            <w:shd w:val="clear" w:color="auto" w:fill="F2F2F2" w:themeFill="background1" w:themeFillShade="F2"/>
            <w:vAlign w:val="center"/>
          </w:tcPr>
          <w:p w14:paraId="6345AB60" w14:textId="77777777" w:rsidR="00B521F1" w:rsidRPr="00A75E0C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A75E0C">
              <w:rPr>
                <w:rFonts w:ascii="Arial" w:hAnsi="Arial" w:cs="Arial"/>
                <w:b/>
                <w:bCs/>
                <w:iCs/>
              </w:rPr>
              <w:t>Wynik oceny formalnej:</w:t>
            </w:r>
          </w:p>
        </w:tc>
      </w:tr>
      <w:tr w:rsidR="00005B46" w:rsidRPr="00A75E0C" w14:paraId="643C96DF" w14:textId="77777777" w:rsidTr="009B0F7F">
        <w:trPr>
          <w:trHeight w:val="411"/>
        </w:trPr>
        <w:tc>
          <w:tcPr>
            <w:tcW w:w="2526" w:type="dxa"/>
            <w:shd w:val="clear" w:color="auto" w:fill="F2F2F2" w:themeFill="background1" w:themeFillShade="F2"/>
            <w:vAlign w:val="center"/>
          </w:tcPr>
          <w:p w14:paraId="788AA33F" w14:textId="77777777" w:rsidR="00B521F1" w:rsidRPr="00A75E0C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A75E0C">
              <w:rPr>
                <w:rFonts w:ascii="Arial" w:hAnsi="Arial" w:cs="Arial"/>
                <w:b/>
                <w:bCs/>
                <w:iCs/>
              </w:rPr>
              <w:t>POZYTYWNY</w:t>
            </w:r>
          </w:p>
        </w:tc>
        <w:tc>
          <w:tcPr>
            <w:tcW w:w="3144" w:type="dxa"/>
            <w:vAlign w:val="center"/>
          </w:tcPr>
          <w:p w14:paraId="79A5AF22" w14:textId="77777777" w:rsidR="00B521F1" w:rsidRPr="00A75E0C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</w:tr>
      <w:tr w:rsidR="00005B46" w:rsidRPr="00A75E0C" w14:paraId="1F6D774E" w14:textId="77777777" w:rsidTr="009B0F7F">
        <w:trPr>
          <w:trHeight w:val="417"/>
        </w:trPr>
        <w:tc>
          <w:tcPr>
            <w:tcW w:w="2526" w:type="dxa"/>
            <w:shd w:val="clear" w:color="auto" w:fill="F2F2F2" w:themeFill="background1" w:themeFillShade="F2"/>
            <w:vAlign w:val="center"/>
          </w:tcPr>
          <w:p w14:paraId="0374DC08" w14:textId="77777777" w:rsidR="00B521F1" w:rsidRPr="00A75E0C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A75E0C">
              <w:rPr>
                <w:rFonts w:ascii="Arial" w:hAnsi="Arial" w:cs="Arial"/>
                <w:b/>
                <w:bCs/>
                <w:iCs/>
              </w:rPr>
              <w:t>NEGATYWNY</w:t>
            </w:r>
          </w:p>
        </w:tc>
        <w:tc>
          <w:tcPr>
            <w:tcW w:w="3144" w:type="dxa"/>
            <w:vAlign w:val="center"/>
          </w:tcPr>
          <w:p w14:paraId="3529CB6A" w14:textId="77777777" w:rsidR="00B521F1" w:rsidRPr="00A75E0C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</w:tr>
    </w:tbl>
    <w:p w14:paraId="45869DFD" w14:textId="77777777" w:rsidR="00B521F1" w:rsidRPr="00A75E0C" w:rsidRDefault="00B521F1" w:rsidP="00B521F1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/>
          <w:iCs/>
          <w:lang w:eastAsia="pl-PL"/>
        </w:rPr>
      </w:pPr>
    </w:p>
    <w:p w14:paraId="5867C4A8" w14:textId="77777777" w:rsidR="00B521F1" w:rsidRPr="00A75E0C" w:rsidRDefault="00B521F1" w:rsidP="00B521F1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/>
          <w:iCs/>
          <w:lang w:eastAsia="pl-PL"/>
        </w:rPr>
      </w:pPr>
    </w:p>
    <w:p w14:paraId="1FF04164" w14:textId="77777777" w:rsidR="00B521F1" w:rsidRPr="00A75E0C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  <w:r w:rsidRPr="00A75E0C">
        <w:rPr>
          <w:rStyle w:val="FontStyle33"/>
          <w:rFonts w:ascii="Arial" w:eastAsia="Arial Unicode MS" w:hAnsi="Arial" w:cs="Arial"/>
        </w:rPr>
        <w:t xml:space="preserve">UWAGA: Jeśli w KRYTERIACH OCENY FORMALNEJ zaznaczono „NIE” w jednym z punktów formularza, zgłoszenie podlega automatycznie odrzuceniu i nie przeprowadza się oceny merytorycznej ze względu na niespełnienie kryterium formalnego. </w:t>
      </w:r>
    </w:p>
    <w:p w14:paraId="5F09636E" w14:textId="77777777" w:rsidR="00B521F1" w:rsidRPr="00A75E0C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06386575" w14:textId="35417609" w:rsidR="00B521F1" w:rsidRPr="00A75E0C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  <w:r w:rsidRPr="00A75E0C">
        <w:rPr>
          <w:rStyle w:val="FontStyle33"/>
          <w:rFonts w:ascii="Arial" w:eastAsia="Arial Unicode MS" w:hAnsi="Arial" w:cs="Arial"/>
        </w:rPr>
        <w:t xml:space="preserve">Brak </w:t>
      </w:r>
      <w:r w:rsidR="00F617CD" w:rsidRPr="00A75E0C">
        <w:rPr>
          <w:rStyle w:val="FontStyle33"/>
          <w:rFonts w:ascii="Arial" w:eastAsia="Arial Unicode MS" w:hAnsi="Arial" w:cs="Arial"/>
        </w:rPr>
        <w:t xml:space="preserve">wypełnienia danego pola lub </w:t>
      </w:r>
      <w:r w:rsidRPr="00A75E0C">
        <w:rPr>
          <w:rStyle w:val="FontStyle33"/>
          <w:rFonts w:ascii="Arial" w:eastAsia="Arial Unicode MS" w:hAnsi="Arial" w:cs="Arial"/>
        </w:rPr>
        <w:t>zaznaczenia jakiejkolwiek opcji w formularzu zgłoszeniowym będzie traktowany jak zaznaczenie opcji NIE.</w:t>
      </w:r>
    </w:p>
    <w:p w14:paraId="3C98DB99" w14:textId="3958A0A0" w:rsidR="00B521F1" w:rsidRPr="00A75E0C" w:rsidRDefault="00B521F1" w:rsidP="00B521F1">
      <w:pPr>
        <w:autoSpaceDE w:val="0"/>
        <w:autoSpaceDN w:val="0"/>
        <w:adjustRightInd w:val="0"/>
        <w:jc w:val="center"/>
        <w:rPr>
          <w:rStyle w:val="FontStyle33"/>
          <w:rFonts w:ascii="Arial" w:eastAsia="Arial Unicode MS" w:hAnsi="Arial" w:cs="Arial"/>
        </w:rPr>
      </w:pPr>
    </w:p>
    <w:p w14:paraId="3408ED10" w14:textId="0D954B6B" w:rsidR="00E45A17" w:rsidRPr="00A75E0C" w:rsidRDefault="00E45A17" w:rsidP="00C1217D">
      <w:pPr>
        <w:spacing w:after="160" w:line="259" w:lineRule="auto"/>
        <w:jc w:val="left"/>
        <w:rPr>
          <w:rStyle w:val="FontStyle33"/>
          <w:rFonts w:ascii="Arial" w:eastAsia="Arial Unicode MS" w:hAnsi="Arial" w:cs="Arial"/>
        </w:rPr>
      </w:pPr>
    </w:p>
    <w:p w14:paraId="337AF8CD" w14:textId="77777777" w:rsidR="004B7579" w:rsidRPr="00A75E0C" w:rsidRDefault="004B7579" w:rsidP="00C1217D">
      <w:pPr>
        <w:spacing w:after="160" w:line="259" w:lineRule="auto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p w14:paraId="068B02BC" w14:textId="77777777" w:rsidR="002A42C9" w:rsidRDefault="002A42C9" w:rsidP="00B349FB">
      <w:pPr>
        <w:tabs>
          <w:tab w:val="left" w:pos="1860"/>
          <w:tab w:val="center" w:pos="5220"/>
        </w:tabs>
        <w:spacing w:after="240"/>
        <w:contextualSpacing/>
        <w:jc w:val="center"/>
        <w:rPr>
          <w:rFonts w:ascii="Arial" w:hAnsi="Arial" w:cs="Arial"/>
          <w:b/>
          <w:bCs/>
          <w:lang w:eastAsia="pl-PL"/>
        </w:rPr>
      </w:pPr>
    </w:p>
    <w:p w14:paraId="7AA71F04" w14:textId="77777777" w:rsidR="003614AC" w:rsidRDefault="003614AC" w:rsidP="00B349FB">
      <w:pPr>
        <w:tabs>
          <w:tab w:val="left" w:pos="1860"/>
          <w:tab w:val="center" w:pos="5220"/>
        </w:tabs>
        <w:spacing w:after="240"/>
        <w:contextualSpacing/>
        <w:jc w:val="center"/>
        <w:rPr>
          <w:rFonts w:ascii="Arial" w:hAnsi="Arial" w:cs="Arial"/>
          <w:b/>
          <w:bCs/>
          <w:lang w:eastAsia="pl-PL"/>
        </w:rPr>
      </w:pPr>
    </w:p>
    <w:p w14:paraId="42B6387D" w14:textId="77777777" w:rsidR="003614AC" w:rsidRDefault="003614AC" w:rsidP="00B349FB">
      <w:pPr>
        <w:tabs>
          <w:tab w:val="left" w:pos="1860"/>
          <w:tab w:val="center" w:pos="5220"/>
        </w:tabs>
        <w:spacing w:after="240"/>
        <w:contextualSpacing/>
        <w:jc w:val="center"/>
        <w:rPr>
          <w:rFonts w:ascii="Arial" w:hAnsi="Arial" w:cs="Arial"/>
          <w:b/>
          <w:bCs/>
          <w:lang w:eastAsia="pl-PL"/>
        </w:rPr>
      </w:pPr>
    </w:p>
    <w:p w14:paraId="538DDF26" w14:textId="77777777" w:rsidR="003614AC" w:rsidRDefault="003614AC" w:rsidP="00B349FB">
      <w:pPr>
        <w:tabs>
          <w:tab w:val="left" w:pos="1860"/>
          <w:tab w:val="center" w:pos="5220"/>
        </w:tabs>
        <w:spacing w:after="240"/>
        <w:contextualSpacing/>
        <w:jc w:val="center"/>
        <w:rPr>
          <w:rFonts w:ascii="Arial" w:hAnsi="Arial" w:cs="Arial"/>
          <w:b/>
          <w:bCs/>
          <w:lang w:eastAsia="pl-PL"/>
        </w:rPr>
      </w:pPr>
    </w:p>
    <w:p w14:paraId="6C121006" w14:textId="77777777" w:rsidR="003614AC" w:rsidRDefault="003614AC" w:rsidP="00B349FB">
      <w:pPr>
        <w:tabs>
          <w:tab w:val="left" w:pos="1860"/>
          <w:tab w:val="center" w:pos="5220"/>
        </w:tabs>
        <w:spacing w:after="240"/>
        <w:contextualSpacing/>
        <w:jc w:val="center"/>
        <w:rPr>
          <w:rFonts w:ascii="Arial" w:hAnsi="Arial" w:cs="Arial"/>
          <w:b/>
          <w:bCs/>
          <w:lang w:eastAsia="pl-PL"/>
        </w:rPr>
      </w:pPr>
    </w:p>
    <w:p w14:paraId="1BB8887A" w14:textId="77777777" w:rsidR="003614AC" w:rsidRDefault="003614AC" w:rsidP="00B349FB">
      <w:pPr>
        <w:tabs>
          <w:tab w:val="left" w:pos="1860"/>
          <w:tab w:val="center" w:pos="5220"/>
        </w:tabs>
        <w:spacing w:after="240"/>
        <w:contextualSpacing/>
        <w:jc w:val="center"/>
        <w:rPr>
          <w:rFonts w:ascii="Arial" w:hAnsi="Arial" w:cs="Arial"/>
          <w:b/>
          <w:bCs/>
          <w:lang w:eastAsia="pl-PL"/>
        </w:rPr>
      </w:pPr>
    </w:p>
    <w:p w14:paraId="4B20D996" w14:textId="77777777" w:rsidR="002A42C9" w:rsidRDefault="002A42C9" w:rsidP="00B349FB">
      <w:pPr>
        <w:tabs>
          <w:tab w:val="left" w:pos="1860"/>
          <w:tab w:val="center" w:pos="5220"/>
        </w:tabs>
        <w:spacing w:after="240"/>
        <w:contextualSpacing/>
        <w:jc w:val="center"/>
        <w:rPr>
          <w:rFonts w:ascii="Arial" w:hAnsi="Arial" w:cs="Arial"/>
          <w:b/>
          <w:bCs/>
          <w:lang w:eastAsia="pl-PL"/>
        </w:rPr>
      </w:pPr>
    </w:p>
    <w:p w14:paraId="58300184" w14:textId="77777777" w:rsidR="002A42C9" w:rsidRDefault="002A42C9" w:rsidP="00B349FB">
      <w:pPr>
        <w:tabs>
          <w:tab w:val="left" w:pos="1860"/>
          <w:tab w:val="center" w:pos="5220"/>
        </w:tabs>
        <w:spacing w:after="240"/>
        <w:contextualSpacing/>
        <w:jc w:val="center"/>
        <w:rPr>
          <w:rFonts w:ascii="Arial" w:hAnsi="Arial" w:cs="Arial"/>
          <w:b/>
          <w:bCs/>
          <w:lang w:eastAsia="pl-PL"/>
        </w:rPr>
      </w:pPr>
    </w:p>
    <w:p w14:paraId="75E50B14" w14:textId="4648213D" w:rsidR="00B521F1" w:rsidRPr="00A75E0C" w:rsidRDefault="00B521F1" w:rsidP="00B349FB">
      <w:pPr>
        <w:tabs>
          <w:tab w:val="left" w:pos="1860"/>
          <w:tab w:val="center" w:pos="5220"/>
        </w:tabs>
        <w:spacing w:after="240"/>
        <w:contextualSpacing/>
        <w:jc w:val="center"/>
        <w:rPr>
          <w:rFonts w:ascii="Arial" w:hAnsi="Arial" w:cs="Arial"/>
          <w:b/>
          <w:bCs/>
          <w:lang w:eastAsia="pl-PL"/>
        </w:rPr>
      </w:pPr>
      <w:r w:rsidRPr="00A75E0C">
        <w:rPr>
          <w:rFonts w:ascii="Arial" w:hAnsi="Arial" w:cs="Arial"/>
          <w:b/>
          <w:bCs/>
          <w:lang w:eastAsia="pl-PL"/>
        </w:rPr>
        <w:t>Część 2. KRYTERIA</w:t>
      </w:r>
      <w:r w:rsidR="004671D3" w:rsidRPr="00A75E0C">
        <w:rPr>
          <w:rFonts w:ascii="Arial" w:hAnsi="Arial" w:cs="Arial"/>
          <w:b/>
          <w:bCs/>
          <w:lang w:eastAsia="pl-PL"/>
        </w:rPr>
        <w:t xml:space="preserve"> </w:t>
      </w:r>
      <w:r w:rsidRPr="00A75E0C">
        <w:rPr>
          <w:rFonts w:ascii="Arial" w:hAnsi="Arial" w:cs="Arial"/>
          <w:b/>
          <w:bCs/>
          <w:lang w:eastAsia="pl-PL"/>
        </w:rPr>
        <w:t>OCENY MERYTORYCZNEJ</w:t>
      </w:r>
    </w:p>
    <w:p w14:paraId="6EE6F8EC" w14:textId="77777777" w:rsidR="00B521F1" w:rsidRPr="00A75E0C" w:rsidRDefault="00B521F1" w:rsidP="00B521F1">
      <w:pPr>
        <w:spacing w:after="240"/>
        <w:contextualSpacing/>
        <w:jc w:val="center"/>
        <w:rPr>
          <w:rFonts w:ascii="Arial" w:hAnsi="Arial" w:cs="Arial"/>
          <w:b/>
          <w:bCs/>
          <w:lang w:eastAsia="pl-PL"/>
        </w:rPr>
      </w:pPr>
    </w:p>
    <w:p w14:paraId="2DE85CE9" w14:textId="77777777" w:rsidR="00B521F1" w:rsidRPr="00A75E0C" w:rsidRDefault="00B521F1" w:rsidP="00B521F1"/>
    <w:tbl>
      <w:tblPr>
        <w:tblStyle w:val="Tabela-Siatka"/>
        <w:tblW w:w="1006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846"/>
        <w:gridCol w:w="3407"/>
        <w:gridCol w:w="1134"/>
        <w:gridCol w:w="1838"/>
        <w:gridCol w:w="1275"/>
        <w:gridCol w:w="1560"/>
      </w:tblGrid>
      <w:tr w:rsidR="00005B46" w:rsidRPr="00A75E0C" w14:paraId="2B94E1B7" w14:textId="77777777" w:rsidTr="00B84FF6">
        <w:trPr>
          <w:trHeight w:val="720"/>
        </w:trPr>
        <w:tc>
          <w:tcPr>
            <w:tcW w:w="846" w:type="dxa"/>
            <w:shd w:val="clear" w:color="auto" w:fill="F2F2F2" w:themeFill="background1" w:themeFillShade="F2"/>
            <w:vAlign w:val="center"/>
            <w:hideMark/>
          </w:tcPr>
          <w:p w14:paraId="46413521" w14:textId="77777777" w:rsidR="00383AA7" w:rsidRPr="00A75E0C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Lp.</w:t>
            </w:r>
          </w:p>
        </w:tc>
        <w:tc>
          <w:tcPr>
            <w:tcW w:w="3407" w:type="dxa"/>
            <w:shd w:val="clear" w:color="auto" w:fill="F2F2F2" w:themeFill="background1" w:themeFillShade="F2"/>
            <w:noWrap/>
            <w:vAlign w:val="center"/>
            <w:hideMark/>
          </w:tcPr>
          <w:p w14:paraId="4EA00EB3" w14:textId="77777777" w:rsidR="00383AA7" w:rsidRPr="00A75E0C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bookmarkStart w:id="0" w:name="RANGE!B1:G33"/>
            <w:r w:rsidRPr="00A75E0C">
              <w:rPr>
                <w:rFonts w:ascii="Arial" w:hAnsi="Arial" w:cs="Arial"/>
                <w:bCs/>
                <w:sz w:val="18"/>
                <w:szCs w:val="18"/>
              </w:rPr>
              <w:t>Kryterium oceny</w:t>
            </w:r>
            <w:bookmarkEnd w:id="0"/>
          </w:p>
        </w:tc>
        <w:tc>
          <w:tcPr>
            <w:tcW w:w="1134" w:type="dxa"/>
            <w:shd w:val="clear" w:color="auto" w:fill="F2F2F2" w:themeFill="background1" w:themeFillShade="F2"/>
            <w:vAlign w:val="center"/>
            <w:hideMark/>
          </w:tcPr>
          <w:p w14:paraId="6D60CF74" w14:textId="77777777" w:rsidR="00383AA7" w:rsidRPr="00A75E0C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Punkt z formularza</w:t>
            </w:r>
          </w:p>
        </w:tc>
        <w:tc>
          <w:tcPr>
            <w:tcW w:w="1838" w:type="dxa"/>
            <w:shd w:val="clear" w:color="auto" w:fill="F2F2F2" w:themeFill="background1" w:themeFillShade="F2"/>
            <w:vAlign w:val="center"/>
            <w:hideMark/>
          </w:tcPr>
          <w:p w14:paraId="36037A98" w14:textId="77777777" w:rsidR="00383AA7" w:rsidRPr="00A75E0C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Odpowiedź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  <w:hideMark/>
          </w:tcPr>
          <w:p w14:paraId="3E82F0F6" w14:textId="77777777" w:rsidR="00383AA7" w:rsidRPr="00A75E0C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Punkty do zdobycia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  <w:hideMark/>
          </w:tcPr>
          <w:p w14:paraId="4062DBBE" w14:textId="77777777" w:rsidR="00383AA7" w:rsidRPr="00A75E0C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Ilość przydzielonych punktów</w:t>
            </w:r>
          </w:p>
        </w:tc>
      </w:tr>
      <w:tr w:rsidR="00005B46" w:rsidRPr="00A75E0C" w14:paraId="5E73E030" w14:textId="77777777" w:rsidTr="00B84FF6">
        <w:trPr>
          <w:trHeight w:hRule="exact" w:val="432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790E002C" w14:textId="77777777" w:rsidR="00383AA7" w:rsidRPr="00A75E0C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vAlign w:val="center"/>
            <w:hideMark/>
          </w:tcPr>
          <w:p w14:paraId="292980A9" w14:textId="35D592E0" w:rsidR="00383AA7" w:rsidRPr="00A75E0C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Czy </w:t>
            </w:r>
            <w:r w:rsidR="00D21F17" w:rsidRPr="00A75E0C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Pr="00A75E0C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stronę internetową? 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3839A3CB" w14:textId="58809AA0" w:rsidR="00383AA7" w:rsidRPr="00A75E0C" w:rsidRDefault="00DD51E4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AA5E24" w:rsidRPr="00A75E0C">
              <w:rPr>
                <w:rFonts w:ascii="Arial" w:hAnsi="Arial" w:cs="Arial"/>
                <w:bCs/>
                <w:sz w:val="18"/>
                <w:szCs w:val="18"/>
              </w:rPr>
              <w:t>.1</w:t>
            </w:r>
          </w:p>
        </w:tc>
        <w:tc>
          <w:tcPr>
            <w:tcW w:w="1838" w:type="dxa"/>
            <w:vAlign w:val="center"/>
            <w:hideMark/>
          </w:tcPr>
          <w:p w14:paraId="164D78C4" w14:textId="77777777" w:rsidR="00383AA7" w:rsidRPr="00A75E0C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351EBEC3" w14:textId="3CD915FB" w:rsidR="00383AA7" w:rsidRPr="00A75E0C" w:rsidRDefault="00975C15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  <w:hideMark/>
          </w:tcPr>
          <w:p w14:paraId="77890438" w14:textId="77777777" w:rsidR="00383AA7" w:rsidRPr="00A75E0C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A75E0C" w14:paraId="4B277EEE" w14:textId="77777777" w:rsidTr="00B84FF6">
        <w:trPr>
          <w:trHeight w:hRule="exact" w:val="423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1E6C776B" w14:textId="77777777" w:rsidR="00383AA7" w:rsidRPr="00A75E0C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  <w:hideMark/>
          </w:tcPr>
          <w:p w14:paraId="422DFF84" w14:textId="77777777" w:rsidR="00383AA7" w:rsidRPr="00A75E0C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79B034E7" w14:textId="77777777" w:rsidR="00383AA7" w:rsidRPr="00A75E0C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38" w:type="dxa"/>
            <w:vAlign w:val="center"/>
            <w:hideMark/>
          </w:tcPr>
          <w:p w14:paraId="77EA8CD5" w14:textId="77777777" w:rsidR="00383AA7" w:rsidRPr="00A75E0C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7C29BE96" w14:textId="77777777" w:rsidR="00383AA7" w:rsidRPr="00A75E0C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68818065" w14:textId="77777777" w:rsidR="00383AA7" w:rsidRPr="00A75E0C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A75E0C" w14:paraId="51D78F7C" w14:textId="77777777" w:rsidTr="00B84FF6">
        <w:trPr>
          <w:trHeight w:hRule="exact" w:val="423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453D3AF1" w14:textId="77777777" w:rsidR="00383AA7" w:rsidRPr="00A75E0C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vAlign w:val="center"/>
            <w:hideMark/>
          </w:tcPr>
          <w:p w14:paraId="590AF828" w14:textId="5F3BB74D" w:rsidR="00383AA7" w:rsidRPr="00A75E0C" w:rsidRDefault="00D21F17" w:rsidP="00DD51E4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="00383AA7" w:rsidRPr="00A75E0C">
              <w:rPr>
                <w:rFonts w:ascii="Arial" w:eastAsia="Arial Unicode MS" w:hAnsi="Arial" w:cs="Arial"/>
                <w:bCs/>
                <w:sz w:val="18"/>
                <w:szCs w:val="18"/>
              </w:rPr>
              <w:t>stronę internetową w </w:t>
            </w:r>
            <w:r w:rsidR="00B01B4D" w:rsidRPr="00A75E0C">
              <w:rPr>
                <w:rFonts w:ascii="Arial" w:hAnsi="Arial" w:cs="Arial"/>
                <w:bCs/>
                <w:sz w:val="18"/>
                <w:szCs w:val="18"/>
              </w:rPr>
              <w:t>języku</w:t>
            </w:r>
            <w:r w:rsidR="00DD51E4" w:rsidRPr="00A75E0C">
              <w:rPr>
                <w:rFonts w:ascii="Arial" w:hAnsi="Arial" w:cs="Arial"/>
                <w:bCs/>
                <w:sz w:val="18"/>
                <w:szCs w:val="18"/>
              </w:rPr>
              <w:t xml:space="preserve"> niemieckim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14DEF0BF" w14:textId="2C5EE39B" w:rsidR="00383AA7" w:rsidRPr="00A75E0C" w:rsidRDefault="00DD51E4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AA5E24" w:rsidRPr="00A75E0C">
              <w:rPr>
                <w:rFonts w:ascii="Arial" w:hAnsi="Arial" w:cs="Arial"/>
                <w:bCs/>
                <w:sz w:val="18"/>
                <w:szCs w:val="18"/>
              </w:rPr>
              <w:t>.2</w:t>
            </w:r>
          </w:p>
          <w:p w14:paraId="47C69D89" w14:textId="1C9F41DD" w:rsidR="00383AA7" w:rsidRPr="00A75E0C" w:rsidRDefault="002F4029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a</w:t>
            </w:r>
            <w:r w:rsidR="00383AA7" w:rsidRPr="00A75E0C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838" w:type="dxa"/>
            <w:vAlign w:val="center"/>
            <w:hideMark/>
          </w:tcPr>
          <w:p w14:paraId="29967BEB" w14:textId="77777777" w:rsidR="00383AA7" w:rsidRPr="00A75E0C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0D1CB679" w14:textId="3266E293" w:rsidR="00383AA7" w:rsidRPr="00A75E0C" w:rsidRDefault="00975C15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1560" w:type="dxa"/>
            <w:vAlign w:val="center"/>
            <w:hideMark/>
          </w:tcPr>
          <w:p w14:paraId="2190FA1B" w14:textId="77777777" w:rsidR="00383AA7" w:rsidRPr="00A75E0C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A75E0C" w14:paraId="627C6950" w14:textId="77777777" w:rsidTr="00B84FF6">
        <w:trPr>
          <w:trHeight w:hRule="exact" w:val="428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55A8724B" w14:textId="77777777" w:rsidR="00383AA7" w:rsidRPr="00A75E0C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  <w:hideMark/>
          </w:tcPr>
          <w:p w14:paraId="3A3596D1" w14:textId="77777777" w:rsidR="00383AA7" w:rsidRPr="00A75E0C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34E79529" w14:textId="77777777" w:rsidR="00383AA7" w:rsidRPr="00A75E0C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38" w:type="dxa"/>
            <w:vAlign w:val="center"/>
            <w:hideMark/>
          </w:tcPr>
          <w:p w14:paraId="33521971" w14:textId="77777777" w:rsidR="00383AA7" w:rsidRPr="00A75E0C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6FA6CBD4" w14:textId="77777777" w:rsidR="00383AA7" w:rsidRPr="00A75E0C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6CE684AA" w14:textId="77777777" w:rsidR="00383AA7" w:rsidRPr="00A75E0C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A75E0C" w14:paraId="3D33DCA7" w14:textId="77777777" w:rsidTr="00B84FF6">
        <w:trPr>
          <w:trHeight w:hRule="exact" w:val="433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44203751" w14:textId="77777777" w:rsidR="00383AA7" w:rsidRPr="00A75E0C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vAlign w:val="center"/>
            <w:hideMark/>
          </w:tcPr>
          <w:p w14:paraId="22F6FAF7" w14:textId="3A0D0FBB" w:rsidR="00383AA7" w:rsidRPr="00A75E0C" w:rsidRDefault="008220F9" w:rsidP="00383AA7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 xml:space="preserve">Firma posiada </w:t>
            </w:r>
            <w:r w:rsidR="00383AA7" w:rsidRPr="00A75E0C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stronę internetową </w:t>
            </w:r>
            <w:r w:rsidR="00B01B4D" w:rsidRPr="00A75E0C">
              <w:rPr>
                <w:rFonts w:ascii="Arial" w:hAnsi="Arial" w:cs="Arial"/>
                <w:bCs/>
                <w:sz w:val="18"/>
                <w:szCs w:val="18"/>
              </w:rPr>
              <w:t>w języku angielskim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780695B7" w14:textId="13137EA6" w:rsidR="00383AA7" w:rsidRPr="00A75E0C" w:rsidRDefault="00DD51E4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AA5E24" w:rsidRPr="00A75E0C">
              <w:rPr>
                <w:rFonts w:ascii="Arial" w:hAnsi="Arial" w:cs="Arial"/>
                <w:bCs/>
                <w:sz w:val="18"/>
                <w:szCs w:val="18"/>
              </w:rPr>
              <w:t>.2</w:t>
            </w:r>
          </w:p>
          <w:p w14:paraId="2FAA9254" w14:textId="13C2CA0E" w:rsidR="00383AA7" w:rsidRPr="00A75E0C" w:rsidRDefault="002F4029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b</w:t>
            </w:r>
            <w:r w:rsidR="00383AA7" w:rsidRPr="00A75E0C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838" w:type="dxa"/>
            <w:vAlign w:val="center"/>
            <w:hideMark/>
          </w:tcPr>
          <w:p w14:paraId="3DBC7C4E" w14:textId="77777777" w:rsidR="00383AA7" w:rsidRPr="00A75E0C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02F9835F" w14:textId="212EBE25" w:rsidR="00383AA7" w:rsidRPr="00A75E0C" w:rsidRDefault="00975C15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  <w:hideMark/>
          </w:tcPr>
          <w:p w14:paraId="39318E7B" w14:textId="77777777" w:rsidR="00383AA7" w:rsidRPr="00A75E0C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A75E0C" w14:paraId="5F3754BD" w14:textId="77777777" w:rsidTr="00B84FF6">
        <w:trPr>
          <w:trHeight w:hRule="exact" w:val="424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09A4C697" w14:textId="77777777" w:rsidR="00383AA7" w:rsidRPr="00A75E0C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  <w:hideMark/>
          </w:tcPr>
          <w:p w14:paraId="1163531E" w14:textId="77777777" w:rsidR="00383AA7" w:rsidRPr="00A75E0C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A786B95" w14:textId="77777777" w:rsidR="00383AA7" w:rsidRPr="00A75E0C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38" w:type="dxa"/>
            <w:vAlign w:val="center"/>
            <w:hideMark/>
          </w:tcPr>
          <w:p w14:paraId="68C40A1E" w14:textId="77777777" w:rsidR="00383AA7" w:rsidRPr="00A75E0C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43C51CAE" w14:textId="77777777" w:rsidR="00383AA7" w:rsidRPr="00A75E0C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7BEA1BBE" w14:textId="77777777" w:rsidR="00383AA7" w:rsidRPr="00A75E0C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A75E0C" w14:paraId="11A36310" w14:textId="77777777" w:rsidTr="00B84FF6">
        <w:trPr>
          <w:trHeight w:hRule="exact" w:val="426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68BAB54B" w14:textId="09573F04" w:rsidR="00383AA7" w:rsidRPr="00A75E0C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vAlign w:val="center"/>
            <w:hideMark/>
          </w:tcPr>
          <w:p w14:paraId="25D21A61" w14:textId="5377C9DA" w:rsidR="00383AA7" w:rsidRPr="00A75E0C" w:rsidRDefault="00383AA7" w:rsidP="00F571BE">
            <w:pPr>
              <w:widowControl w:val="0"/>
              <w:spacing w:before="53"/>
              <w:ind w:right="339"/>
              <w:jc w:val="left"/>
              <w:rPr>
                <w:rFonts w:ascii="Arial" w:eastAsia="Arial Unicode MS" w:hAnsi="Arial" w:cs="Arial"/>
                <w:bCs/>
                <w:sz w:val="18"/>
                <w:szCs w:val="18"/>
              </w:rPr>
            </w:pPr>
            <w:r w:rsidRPr="00A75E0C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Czy </w:t>
            </w:r>
            <w:r w:rsidR="00F37B7E" w:rsidRPr="00A75E0C">
              <w:rPr>
                <w:rFonts w:ascii="Arial" w:eastAsia="Arial Unicode MS" w:hAnsi="Arial" w:cs="Arial"/>
                <w:bCs/>
                <w:sz w:val="18"/>
                <w:szCs w:val="18"/>
              </w:rPr>
              <w:t>firma prowadzi</w:t>
            </w:r>
            <w:r w:rsidR="00F571BE" w:rsidRPr="00A75E0C">
              <w:rPr>
                <w:rFonts w:ascii="Arial" w:eastAsia="Arial Unicode MS" w:hAnsi="Arial" w:cs="Arial"/>
                <w:bCs/>
                <w:sz w:val="18"/>
                <w:szCs w:val="18"/>
              </w:rPr>
              <w:t xml:space="preserve"> profile w </w:t>
            </w:r>
            <w:r w:rsidRPr="00A75E0C">
              <w:rPr>
                <w:rFonts w:ascii="Arial" w:eastAsia="Arial Unicode MS" w:hAnsi="Arial" w:cs="Arial"/>
                <w:bCs/>
                <w:sz w:val="18"/>
                <w:szCs w:val="18"/>
              </w:rPr>
              <w:t>mediach społecznościowych?</w:t>
            </w:r>
          </w:p>
        </w:tc>
        <w:tc>
          <w:tcPr>
            <w:tcW w:w="1134" w:type="dxa"/>
            <w:vMerge w:val="restart"/>
            <w:noWrap/>
            <w:vAlign w:val="center"/>
            <w:hideMark/>
          </w:tcPr>
          <w:p w14:paraId="084ABB15" w14:textId="69248C9D" w:rsidR="00383AA7" w:rsidRPr="00A75E0C" w:rsidRDefault="00DD51E4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9</w:t>
            </w:r>
            <w:r w:rsidR="00AA5E24" w:rsidRPr="00A75E0C">
              <w:rPr>
                <w:rFonts w:ascii="Arial" w:hAnsi="Arial" w:cs="Arial"/>
                <w:bCs/>
                <w:sz w:val="18"/>
                <w:szCs w:val="18"/>
              </w:rPr>
              <w:t>.3</w:t>
            </w:r>
          </w:p>
        </w:tc>
        <w:tc>
          <w:tcPr>
            <w:tcW w:w="1838" w:type="dxa"/>
            <w:vAlign w:val="center"/>
            <w:hideMark/>
          </w:tcPr>
          <w:p w14:paraId="35F7BED1" w14:textId="77777777" w:rsidR="00383AA7" w:rsidRPr="00A75E0C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  <w:hideMark/>
          </w:tcPr>
          <w:p w14:paraId="7C601583" w14:textId="63886152" w:rsidR="00383AA7" w:rsidRPr="00A75E0C" w:rsidRDefault="00975C15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  <w:hideMark/>
          </w:tcPr>
          <w:p w14:paraId="0D264EA2" w14:textId="77777777" w:rsidR="00383AA7" w:rsidRPr="00A75E0C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005B46" w:rsidRPr="00A75E0C" w14:paraId="1D6E8F13" w14:textId="77777777" w:rsidTr="00B84FF6">
        <w:trPr>
          <w:trHeight w:hRule="exact" w:val="386"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441C17DB" w14:textId="77777777" w:rsidR="00383AA7" w:rsidRPr="00A75E0C" w:rsidRDefault="00383AA7" w:rsidP="0082352B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  <w:hideMark/>
          </w:tcPr>
          <w:p w14:paraId="04CC0B7F" w14:textId="77777777" w:rsidR="00383AA7" w:rsidRPr="00A75E0C" w:rsidRDefault="00383AA7" w:rsidP="0082352B">
            <w:pPr>
              <w:spacing w:after="240"/>
              <w:contextualSpacing/>
              <w:jc w:val="left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2E1BFEF" w14:textId="77777777" w:rsidR="00383AA7" w:rsidRPr="00A75E0C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38" w:type="dxa"/>
            <w:vAlign w:val="center"/>
            <w:hideMark/>
          </w:tcPr>
          <w:p w14:paraId="498D0186" w14:textId="77777777" w:rsidR="00383AA7" w:rsidRPr="00A75E0C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  <w:hideMark/>
          </w:tcPr>
          <w:p w14:paraId="41805961" w14:textId="77777777" w:rsidR="00383AA7" w:rsidRPr="00A75E0C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  <w:hideMark/>
          </w:tcPr>
          <w:p w14:paraId="73F1C70F" w14:textId="77777777" w:rsidR="00383AA7" w:rsidRPr="00A75E0C" w:rsidRDefault="00383AA7" w:rsidP="0082352B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16830" w:rsidRPr="00A75E0C" w14:paraId="070B0D0E" w14:textId="77777777" w:rsidTr="00B84FF6">
        <w:trPr>
          <w:trHeight w:val="376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6D320871" w14:textId="77777777" w:rsidR="00E16830" w:rsidRPr="00A75E0C" w:rsidRDefault="00E16830" w:rsidP="00E16830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bookmarkStart w:id="1" w:name="_Hlk214009043"/>
          </w:p>
        </w:tc>
        <w:tc>
          <w:tcPr>
            <w:tcW w:w="3407" w:type="dxa"/>
            <w:vMerge w:val="restart"/>
            <w:vAlign w:val="center"/>
          </w:tcPr>
          <w:p w14:paraId="337AC8F1" w14:textId="2892296B" w:rsidR="00E16830" w:rsidRPr="00A75E0C" w:rsidRDefault="00E16830" w:rsidP="00DD51E4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75E0C">
              <w:rPr>
                <w:rFonts w:ascii="Arial" w:hAnsi="Arial" w:cs="Arial"/>
                <w:sz w:val="18"/>
                <w:szCs w:val="18"/>
              </w:rPr>
              <w:t>Czy produkty</w:t>
            </w:r>
            <w:r w:rsidR="00DD51E4" w:rsidRPr="00A75E0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5E0C">
              <w:rPr>
                <w:rFonts w:ascii="Arial" w:hAnsi="Arial" w:cs="Arial"/>
                <w:sz w:val="18"/>
                <w:szCs w:val="18"/>
              </w:rPr>
              <w:t xml:space="preserve">firmy są dostosowane do eksportu? </w:t>
            </w:r>
          </w:p>
        </w:tc>
        <w:tc>
          <w:tcPr>
            <w:tcW w:w="1134" w:type="dxa"/>
            <w:vMerge w:val="restart"/>
            <w:noWrap/>
            <w:vAlign w:val="center"/>
          </w:tcPr>
          <w:p w14:paraId="087BA2FD" w14:textId="19865C83" w:rsidR="00E16830" w:rsidRPr="00A75E0C" w:rsidRDefault="00AA5E24" w:rsidP="00E1683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9.</w:t>
            </w:r>
            <w:r w:rsidR="001A3B3C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  <w:tc>
          <w:tcPr>
            <w:tcW w:w="1838" w:type="dxa"/>
            <w:vAlign w:val="center"/>
          </w:tcPr>
          <w:p w14:paraId="0A288ACC" w14:textId="0B0324EE" w:rsidR="00E16830" w:rsidRPr="00A75E0C" w:rsidRDefault="00E16830" w:rsidP="00E1683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TAK</w:t>
            </w:r>
          </w:p>
        </w:tc>
        <w:tc>
          <w:tcPr>
            <w:tcW w:w="1275" w:type="dxa"/>
            <w:noWrap/>
            <w:vAlign w:val="center"/>
          </w:tcPr>
          <w:p w14:paraId="50616124" w14:textId="4E65AE1D" w:rsidR="00E16830" w:rsidRPr="00A75E0C" w:rsidRDefault="00975C15" w:rsidP="00E1683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vAlign w:val="center"/>
          </w:tcPr>
          <w:p w14:paraId="42D88249" w14:textId="77777777" w:rsidR="00E16830" w:rsidRPr="00A75E0C" w:rsidRDefault="00E16830" w:rsidP="00E1683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16830" w:rsidRPr="00A75E0C" w14:paraId="5324FC3C" w14:textId="77777777" w:rsidTr="00B84FF6">
        <w:trPr>
          <w:trHeight w:val="425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459A9924" w14:textId="77777777" w:rsidR="00E16830" w:rsidRPr="00A75E0C" w:rsidRDefault="00E16830" w:rsidP="00E16830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</w:tcPr>
          <w:p w14:paraId="56F1DA96" w14:textId="77777777" w:rsidR="00E16830" w:rsidRPr="00A75E0C" w:rsidRDefault="00E16830" w:rsidP="00E16830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noWrap/>
            <w:vAlign w:val="center"/>
          </w:tcPr>
          <w:p w14:paraId="175B8489" w14:textId="77777777" w:rsidR="00E16830" w:rsidRPr="00A75E0C" w:rsidRDefault="00E16830" w:rsidP="00E1683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38" w:type="dxa"/>
            <w:vAlign w:val="center"/>
          </w:tcPr>
          <w:p w14:paraId="2CF83FA8" w14:textId="563A58BB" w:rsidR="00E16830" w:rsidRPr="00A75E0C" w:rsidRDefault="00E16830" w:rsidP="00E1683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NIE</w:t>
            </w:r>
          </w:p>
        </w:tc>
        <w:tc>
          <w:tcPr>
            <w:tcW w:w="1275" w:type="dxa"/>
            <w:noWrap/>
            <w:vAlign w:val="center"/>
          </w:tcPr>
          <w:p w14:paraId="4AAED93C" w14:textId="7E932994" w:rsidR="00E16830" w:rsidRPr="00A75E0C" w:rsidRDefault="00E16830" w:rsidP="00E1683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vAlign w:val="center"/>
          </w:tcPr>
          <w:p w14:paraId="30D0BE65" w14:textId="77777777" w:rsidR="00E16830" w:rsidRPr="00A75E0C" w:rsidRDefault="00E16830" w:rsidP="00E1683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bookmarkEnd w:id="1"/>
      <w:tr w:rsidR="00401B36" w:rsidRPr="00A75E0C" w14:paraId="7D00F3FC" w14:textId="77777777" w:rsidTr="00AB1977">
        <w:trPr>
          <w:trHeight w:val="514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5F119846" w14:textId="77777777" w:rsidR="00401B36" w:rsidRPr="00A75E0C" w:rsidRDefault="00401B36" w:rsidP="00AB1977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410BA154" w14:textId="3538F71F" w:rsidR="00401B36" w:rsidRPr="00A75E0C" w:rsidRDefault="00401B36" w:rsidP="00AB1977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Czy firma posiada doświadczenie w eksporcie?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7638DC91" w14:textId="3ABCB362" w:rsidR="00401B36" w:rsidRPr="00A75E0C" w:rsidRDefault="00401B36" w:rsidP="00AB197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9.5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7E72AAB2" w14:textId="3FC624C8" w:rsidR="00401B36" w:rsidRPr="00AB1977" w:rsidRDefault="00401B36" w:rsidP="00AB197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B1977"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00B70F8" w14:textId="0DF45611" w:rsidR="00401B36" w:rsidRPr="00A75E0C" w:rsidRDefault="00401B36" w:rsidP="00AB197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1F988C7" w14:textId="77777777" w:rsidR="00401B36" w:rsidRPr="00A75E0C" w:rsidRDefault="00401B36" w:rsidP="00AB197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401B36" w:rsidRPr="00A75E0C" w14:paraId="5BE4AB6F" w14:textId="77777777" w:rsidTr="00AB1977">
        <w:trPr>
          <w:trHeight w:val="514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076E2A72" w14:textId="77777777" w:rsidR="00401B36" w:rsidRPr="00A75E0C" w:rsidRDefault="00401B36" w:rsidP="00AB1977">
            <w:pPr>
              <w:pStyle w:val="Akapitzlist"/>
              <w:spacing w:after="24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</w:tcPr>
          <w:p w14:paraId="285F0DD0" w14:textId="77777777" w:rsidR="00401B36" w:rsidRDefault="00401B36" w:rsidP="00AB1977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  <w:vAlign w:val="center"/>
          </w:tcPr>
          <w:p w14:paraId="61A1B974" w14:textId="77777777" w:rsidR="00401B36" w:rsidRDefault="00401B36" w:rsidP="00AB197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 w14:paraId="14548FA1" w14:textId="2F7DE2C0" w:rsidR="00401B36" w:rsidRPr="00AB1977" w:rsidRDefault="00401B36" w:rsidP="00AB197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B1977">
              <w:rPr>
                <w:rFonts w:ascii="Arial" w:hAnsi="Arial" w:cs="Arial"/>
                <w:sz w:val="18"/>
                <w:szCs w:val="18"/>
              </w:rPr>
              <w:t>NIE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B16C9F7" w14:textId="71968704" w:rsidR="00401B36" w:rsidRPr="00A75E0C" w:rsidRDefault="00401B36" w:rsidP="00AB197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44EBE3C" w14:textId="77777777" w:rsidR="00401B36" w:rsidRPr="00A75E0C" w:rsidRDefault="00401B36" w:rsidP="00AB1977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16830" w:rsidRPr="00A75E0C" w14:paraId="17C90647" w14:textId="77777777" w:rsidTr="00B84FF6">
        <w:trPr>
          <w:trHeight w:val="514"/>
        </w:trPr>
        <w:tc>
          <w:tcPr>
            <w:tcW w:w="846" w:type="dxa"/>
            <w:vMerge w:val="restart"/>
            <w:shd w:val="clear" w:color="auto" w:fill="F2F2F2" w:themeFill="background1" w:themeFillShade="F2"/>
            <w:noWrap/>
            <w:vAlign w:val="center"/>
          </w:tcPr>
          <w:p w14:paraId="10ABB0C4" w14:textId="77777777" w:rsidR="00E16830" w:rsidRPr="00A75E0C" w:rsidRDefault="00E16830" w:rsidP="00E16830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 w:val="restart"/>
            <w:vAlign w:val="center"/>
          </w:tcPr>
          <w:p w14:paraId="25A90CF2" w14:textId="7F91E718" w:rsidR="00E16830" w:rsidRPr="00A75E0C" w:rsidRDefault="00E16830" w:rsidP="00DD51E4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A75E0C">
              <w:rPr>
                <w:rFonts w:ascii="Arial" w:hAnsi="Arial" w:cs="Arial"/>
                <w:sz w:val="18"/>
                <w:szCs w:val="18"/>
              </w:rPr>
              <w:t>Czy w ciągu ostatnich 2 lat produkty</w:t>
            </w:r>
            <w:r w:rsidR="00DD51E4" w:rsidRPr="00A75E0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75E0C">
              <w:rPr>
                <w:rFonts w:ascii="Arial" w:hAnsi="Arial" w:cs="Arial"/>
                <w:sz w:val="18"/>
                <w:szCs w:val="18"/>
              </w:rPr>
              <w:t>firmy były eksportowane na wymienione poniżej rynki?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vAlign w:val="center"/>
          </w:tcPr>
          <w:p w14:paraId="61626D2A" w14:textId="32EA3C18" w:rsidR="00E16830" w:rsidRPr="00A75E0C" w:rsidRDefault="00AA5E24" w:rsidP="00E1683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9.</w:t>
            </w:r>
            <w:r w:rsidR="00AB1977">
              <w:rPr>
                <w:rFonts w:ascii="Arial" w:hAnsi="Arial" w:cs="Arial"/>
                <w:bCs/>
                <w:sz w:val="18"/>
                <w:szCs w:val="18"/>
              </w:rPr>
              <w:t>6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1802C884" w14:textId="0A3D137C" w:rsidR="00E16830" w:rsidRPr="00A75E0C" w:rsidRDefault="00E16830" w:rsidP="00E1683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Europejski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DD324C7" w14:textId="43283526" w:rsidR="00E16830" w:rsidRPr="00A75E0C" w:rsidRDefault="00975C15" w:rsidP="00E1683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5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836C24E" w14:textId="77777777" w:rsidR="00E16830" w:rsidRPr="00A75E0C" w:rsidRDefault="00E16830" w:rsidP="00E1683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16830" w:rsidRPr="00A75E0C" w14:paraId="3143715C" w14:textId="77777777" w:rsidTr="00B84FF6">
        <w:trPr>
          <w:trHeight w:val="562"/>
        </w:trPr>
        <w:tc>
          <w:tcPr>
            <w:tcW w:w="846" w:type="dxa"/>
            <w:vMerge/>
            <w:shd w:val="clear" w:color="auto" w:fill="F2F2F2" w:themeFill="background1" w:themeFillShade="F2"/>
            <w:noWrap/>
            <w:vAlign w:val="center"/>
          </w:tcPr>
          <w:p w14:paraId="4EAF6C3C" w14:textId="77777777" w:rsidR="00E16830" w:rsidRPr="00A75E0C" w:rsidRDefault="00E16830" w:rsidP="00E16830">
            <w:pPr>
              <w:pStyle w:val="Akapitzlist"/>
              <w:numPr>
                <w:ilvl w:val="0"/>
                <w:numId w:val="2"/>
              </w:numPr>
              <w:spacing w:after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407" w:type="dxa"/>
            <w:vMerge/>
            <w:vAlign w:val="center"/>
          </w:tcPr>
          <w:p w14:paraId="3AD80C12" w14:textId="77777777" w:rsidR="00E16830" w:rsidRPr="00A75E0C" w:rsidRDefault="00E16830" w:rsidP="00E16830">
            <w:pPr>
              <w:widowControl w:val="0"/>
              <w:spacing w:before="53"/>
              <w:ind w:right="339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noWrap/>
            <w:vAlign w:val="center"/>
          </w:tcPr>
          <w:p w14:paraId="0D53D2F4" w14:textId="77777777" w:rsidR="00E16830" w:rsidRPr="00A75E0C" w:rsidRDefault="00E16830" w:rsidP="00E1683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 w14:paraId="63D087E5" w14:textId="3020CE00" w:rsidR="00E16830" w:rsidRPr="00A75E0C" w:rsidRDefault="00E16830" w:rsidP="00975C15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75E0C">
              <w:rPr>
                <w:rFonts w:ascii="Arial" w:hAnsi="Arial" w:cs="Arial"/>
                <w:bCs/>
                <w:sz w:val="18"/>
                <w:szCs w:val="18"/>
              </w:rPr>
              <w:t>Pozaeuropejski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1FA514E" w14:textId="777AE06B" w:rsidR="00E16830" w:rsidRPr="00A75E0C" w:rsidRDefault="00043720" w:rsidP="00E1683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7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B0DF382" w14:textId="77777777" w:rsidR="00E16830" w:rsidRPr="00A75E0C" w:rsidRDefault="00E16830" w:rsidP="00E1683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E16830" w:rsidRPr="00A75E0C" w14:paraId="696DBC62" w14:textId="77777777" w:rsidTr="000A07AF">
        <w:trPr>
          <w:trHeight w:val="424"/>
        </w:trPr>
        <w:tc>
          <w:tcPr>
            <w:tcW w:w="7225" w:type="dxa"/>
            <w:gridSpan w:val="4"/>
            <w:shd w:val="clear" w:color="auto" w:fill="F2F2F2" w:themeFill="background1" w:themeFillShade="F2"/>
            <w:noWrap/>
            <w:vAlign w:val="center"/>
          </w:tcPr>
          <w:p w14:paraId="6287D08B" w14:textId="311E88EE" w:rsidR="00E16830" w:rsidRPr="00A75E0C" w:rsidRDefault="00E16830" w:rsidP="00E16830">
            <w:pPr>
              <w:spacing w:after="240"/>
              <w:contextualSpacing/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75E0C">
              <w:rPr>
                <w:rFonts w:ascii="Arial" w:hAnsi="Arial" w:cs="Arial"/>
                <w:b/>
                <w:sz w:val="18"/>
                <w:szCs w:val="18"/>
              </w:rPr>
              <w:t>Łączna możliwa liczba punktów do zdobycia:</w:t>
            </w:r>
          </w:p>
        </w:tc>
        <w:tc>
          <w:tcPr>
            <w:tcW w:w="1275" w:type="dxa"/>
            <w:shd w:val="clear" w:color="auto" w:fill="F2F2F2" w:themeFill="background1" w:themeFillShade="F2"/>
            <w:noWrap/>
            <w:vAlign w:val="center"/>
          </w:tcPr>
          <w:p w14:paraId="0F584276" w14:textId="197DF0A0" w:rsidR="00E16830" w:rsidRPr="00A75E0C" w:rsidRDefault="0099028E" w:rsidP="00741345">
            <w:pPr>
              <w:spacing w:after="240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45</w:t>
            </w:r>
          </w:p>
        </w:tc>
        <w:tc>
          <w:tcPr>
            <w:tcW w:w="1560" w:type="dxa"/>
            <w:shd w:val="clear" w:color="auto" w:fill="F2F2F2" w:themeFill="background1" w:themeFillShade="F2"/>
            <w:vAlign w:val="center"/>
          </w:tcPr>
          <w:p w14:paraId="47FA53CD" w14:textId="77777777" w:rsidR="00E16830" w:rsidRPr="00A75E0C" w:rsidRDefault="00E16830" w:rsidP="00E16830">
            <w:pPr>
              <w:spacing w:after="240"/>
              <w:contextualSpacing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15EB7A10" w14:textId="66825566" w:rsidR="00B521F1" w:rsidRPr="00A75E0C" w:rsidRDefault="00B521F1" w:rsidP="00C1217D">
      <w:pPr>
        <w:shd w:val="clear" w:color="auto" w:fill="FFFFFF"/>
        <w:rPr>
          <w:rFonts w:ascii="Arial" w:hAnsi="Arial" w:cs="Arial"/>
          <w:b/>
        </w:rPr>
      </w:pPr>
    </w:p>
    <w:p w14:paraId="39A1F551" w14:textId="5F686C86" w:rsidR="00D90B1B" w:rsidRPr="00A75E0C" w:rsidRDefault="00D90B1B" w:rsidP="00AA5E24">
      <w:pPr>
        <w:shd w:val="clear" w:color="auto" w:fill="FFFFFF"/>
        <w:rPr>
          <w:rFonts w:ascii="Arial" w:hAnsi="Arial" w:cs="Arial"/>
          <w:b/>
          <w:sz w:val="20"/>
          <w:szCs w:val="20"/>
        </w:rPr>
      </w:pPr>
    </w:p>
    <w:p w14:paraId="05B66AD8" w14:textId="23D19085" w:rsidR="00B521F1" w:rsidRPr="00A75E0C" w:rsidRDefault="00B521F1" w:rsidP="00B521F1">
      <w:pPr>
        <w:shd w:val="clear" w:color="auto" w:fill="FFFFFF"/>
        <w:jc w:val="center"/>
        <w:rPr>
          <w:rFonts w:ascii="Arial" w:hAnsi="Arial" w:cs="Arial"/>
          <w:b/>
          <w:sz w:val="20"/>
          <w:szCs w:val="20"/>
        </w:rPr>
      </w:pPr>
      <w:r w:rsidRPr="00A75E0C">
        <w:rPr>
          <w:rFonts w:ascii="Arial" w:hAnsi="Arial" w:cs="Arial"/>
          <w:b/>
          <w:sz w:val="20"/>
          <w:szCs w:val="20"/>
        </w:rPr>
        <w:t>UWAGA: W przypadku nie wskazania żadnej opcji w formularzu zgłoszeniowym</w:t>
      </w:r>
      <w:r w:rsidR="00A55521" w:rsidRPr="00A75E0C">
        <w:rPr>
          <w:rFonts w:ascii="Arial" w:hAnsi="Arial" w:cs="Arial"/>
          <w:b/>
          <w:sz w:val="20"/>
          <w:szCs w:val="20"/>
        </w:rPr>
        <w:t xml:space="preserve"> lub braku wypełnienia pola</w:t>
      </w:r>
      <w:r w:rsidRPr="00A75E0C">
        <w:rPr>
          <w:rFonts w:ascii="Arial" w:hAnsi="Arial" w:cs="Arial"/>
          <w:b/>
          <w:sz w:val="20"/>
          <w:szCs w:val="20"/>
        </w:rPr>
        <w:t>, za nie wypełnione kryterium przyznane zostanie 0 punktów.</w:t>
      </w:r>
    </w:p>
    <w:p w14:paraId="422D8855" w14:textId="77777777" w:rsidR="00B521F1" w:rsidRDefault="00B521F1" w:rsidP="00B521F1">
      <w:pPr>
        <w:shd w:val="clear" w:color="auto" w:fill="FFFFFF"/>
        <w:jc w:val="center"/>
        <w:rPr>
          <w:rFonts w:ascii="Arial" w:hAnsi="Arial" w:cs="Arial"/>
          <w:b/>
        </w:rPr>
      </w:pPr>
    </w:p>
    <w:p w14:paraId="57FB1918" w14:textId="77777777" w:rsidR="00C749DC" w:rsidRPr="00A75E0C" w:rsidRDefault="00C749DC" w:rsidP="00B521F1">
      <w:pPr>
        <w:shd w:val="clear" w:color="auto" w:fill="FFFFFF"/>
        <w:jc w:val="center"/>
        <w:rPr>
          <w:rFonts w:ascii="Arial" w:hAnsi="Arial" w:cs="Arial"/>
          <w:b/>
        </w:rPr>
      </w:pPr>
    </w:p>
    <w:tbl>
      <w:tblPr>
        <w:tblStyle w:val="Tabela-Siatka"/>
        <w:tblW w:w="0" w:type="auto"/>
        <w:tblInd w:w="1271" w:type="dxa"/>
        <w:tblLook w:val="04A0" w:firstRow="1" w:lastRow="0" w:firstColumn="1" w:lastColumn="0" w:noHBand="0" w:noVBand="1"/>
      </w:tblPr>
      <w:tblGrid>
        <w:gridCol w:w="4110"/>
        <w:gridCol w:w="4112"/>
      </w:tblGrid>
      <w:tr w:rsidR="00005B46" w:rsidRPr="00A75E0C" w14:paraId="48C342D4" w14:textId="77777777" w:rsidTr="009B0F7F">
        <w:trPr>
          <w:trHeight w:val="334"/>
        </w:trPr>
        <w:tc>
          <w:tcPr>
            <w:tcW w:w="8222" w:type="dxa"/>
            <w:gridSpan w:val="2"/>
            <w:shd w:val="clear" w:color="auto" w:fill="F2F2F2" w:themeFill="background1" w:themeFillShade="F2"/>
            <w:vAlign w:val="center"/>
          </w:tcPr>
          <w:p w14:paraId="67D3F0A1" w14:textId="77777777" w:rsidR="00B521F1" w:rsidRPr="00A75E0C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A75E0C">
              <w:rPr>
                <w:rFonts w:ascii="Arial" w:hAnsi="Arial" w:cs="Arial"/>
                <w:b/>
                <w:bCs/>
                <w:iCs/>
              </w:rPr>
              <w:t>Wynik oceny merytorycznej:</w:t>
            </w:r>
          </w:p>
        </w:tc>
      </w:tr>
      <w:tr w:rsidR="00005B46" w:rsidRPr="00005B46" w14:paraId="44C5218C" w14:textId="77777777" w:rsidTr="009B0F7F">
        <w:trPr>
          <w:trHeight w:val="411"/>
        </w:trPr>
        <w:tc>
          <w:tcPr>
            <w:tcW w:w="4110" w:type="dxa"/>
            <w:shd w:val="clear" w:color="auto" w:fill="F2F2F2" w:themeFill="background1" w:themeFillShade="F2"/>
            <w:vAlign w:val="center"/>
          </w:tcPr>
          <w:p w14:paraId="05E79FE7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A75E0C">
              <w:rPr>
                <w:rFonts w:ascii="Arial" w:hAnsi="Arial" w:cs="Arial"/>
                <w:b/>
                <w:bCs/>
                <w:iCs/>
              </w:rPr>
              <w:t>SUMA OTRZYMANYCH PUNKTÓW</w:t>
            </w:r>
          </w:p>
        </w:tc>
        <w:tc>
          <w:tcPr>
            <w:tcW w:w="4112" w:type="dxa"/>
            <w:vAlign w:val="center"/>
          </w:tcPr>
          <w:p w14:paraId="21EE0F13" w14:textId="77777777" w:rsidR="00B521F1" w:rsidRPr="00005B46" w:rsidRDefault="00B521F1" w:rsidP="009B0F7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</w:tr>
    </w:tbl>
    <w:p w14:paraId="7E6BDCF4" w14:textId="77777777" w:rsidR="00B96BD1" w:rsidRPr="00005B46" w:rsidRDefault="00B96BD1"/>
    <w:sectPr w:rsidR="00B96BD1" w:rsidRPr="00005B46" w:rsidSect="00C1217D">
      <w:headerReference w:type="default" r:id="rId8"/>
      <w:footerReference w:type="default" r:id="rId9"/>
      <w:pgSz w:w="11906" w:h="16838"/>
      <w:pgMar w:top="2410" w:right="746" w:bottom="426" w:left="720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CB6D9" w14:textId="77777777" w:rsidR="0080386D" w:rsidRDefault="0080386D" w:rsidP="006629BE">
      <w:r>
        <w:separator/>
      </w:r>
    </w:p>
  </w:endnote>
  <w:endnote w:type="continuationSeparator" w:id="0">
    <w:p w14:paraId="1B7B5877" w14:textId="77777777" w:rsidR="0080386D" w:rsidRDefault="0080386D" w:rsidP="00662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5848730"/>
      <w:docPartObj>
        <w:docPartGallery w:val="Page Numbers (Bottom of Page)"/>
        <w:docPartUnique/>
      </w:docPartObj>
    </w:sdtPr>
    <w:sdtContent>
      <w:p w14:paraId="05EAE601" w14:textId="007BA99A" w:rsidR="00A338DD" w:rsidRDefault="00A338D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28E6C6" w14:textId="77777777" w:rsidR="00DA01B1" w:rsidRPr="00BE4FE4" w:rsidRDefault="00DA01B1" w:rsidP="00D8382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023B6" w14:textId="77777777" w:rsidR="0080386D" w:rsidRDefault="0080386D" w:rsidP="006629BE">
      <w:r>
        <w:separator/>
      </w:r>
    </w:p>
  </w:footnote>
  <w:footnote w:type="continuationSeparator" w:id="0">
    <w:p w14:paraId="6C1047C4" w14:textId="77777777" w:rsidR="0080386D" w:rsidRDefault="0080386D" w:rsidP="00662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326B9" w14:textId="77777777" w:rsidR="00C1217D" w:rsidRDefault="001441F4" w:rsidP="00C1217D">
    <w:pPr>
      <w:tabs>
        <w:tab w:val="left" w:pos="7485"/>
      </w:tabs>
      <w:spacing w:line="276" w:lineRule="auto"/>
      <w:jc w:val="center"/>
      <w:rPr>
        <w:rStyle w:val="FontStyle12"/>
      </w:rPr>
    </w:pPr>
    <w:r>
      <w:rPr>
        <w:noProof/>
        <w:lang w:eastAsia="pl-PL"/>
      </w:rPr>
      <w:drawing>
        <wp:inline distT="0" distB="0" distL="0" distR="0" wp14:anchorId="247492F0" wp14:editId="2735C97F">
          <wp:extent cx="6120130" cy="614680"/>
          <wp:effectExtent l="0" t="0" r="0" b="0"/>
          <wp:docPr id="14" name="Obraz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14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DE83F5" w14:textId="77777777" w:rsidR="00C1217D" w:rsidRDefault="00C1217D" w:rsidP="00C1217D">
    <w:pPr>
      <w:tabs>
        <w:tab w:val="left" w:pos="7485"/>
      </w:tabs>
      <w:spacing w:line="276" w:lineRule="auto"/>
      <w:jc w:val="center"/>
      <w:rPr>
        <w:rStyle w:val="FontStyle12"/>
      </w:rPr>
    </w:pPr>
  </w:p>
  <w:p w14:paraId="57C714A4" w14:textId="3B715BE0" w:rsidR="00DA01B1" w:rsidRPr="00307091" w:rsidRDefault="00466978" w:rsidP="00C1217D">
    <w:pPr>
      <w:tabs>
        <w:tab w:val="left" w:pos="7485"/>
      </w:tabs>
      <w:spacing w:line="276" w:lineRule="auto"/>
      <w:jc w:val="right"/>
      <w:rPr>
        <w:rFonts w:ascii="Arial" w:hAnsi="Arial" w:cs="Arial"/>
        <w:b/>
        <w:bCs/>
        <w:sz w:val="18"/>
        <w:szCs w:val="18"/>
      </w:rPr>
    </w:pPr>
    <w:r w:rsidRPr="00C47DCB">
      <w:rPr>
        <w:rStyle w:val="FontStyle12"/>
      </w:rPr>
      <w:t xml:space="preserve">Załącznik nr </w:t>
    </w:r>
    <w:r w:rsidR="009A4D86">
      <w:rPr>
        <w:rStyle w:val="FontStyle12"/>
      </w:rPr>
      <w:t>3</w:t>
    </w:r>
    <w:r>
      <w:rPr>
        <w:rStyle w:val="FontStyle12"/>
      </w:rPr>
      <w:t xml:space="preserve"> do </w:t>
    </w:r>
    <w:r w:rsidRPr="00874AAD">
      <w:rPr>
        <w:rStyle w:val="FontStyle12"/>
      </w:rPr>
      <w:t>Regulaminu rekrutacji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23C03"/>
    <w:multiLevelType w:val="hybridMultilevel"/>
    <w:tmpl w:val="8B5E0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5246D"/>
    <w:multiLevelType w:val="hybridMultilevel"/>
    <w:tmpl w:val="27F43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A08DC"/>
    <w:multiLevelType w:val="hybridMultilevel"/>
    <w:tmpl w:val="85B29DEA"/>
    <w:lvl w:ilvl="0" w:tplc="1CA2CB22">
      <w:start w:val="1"/>
      <w:numFmt w:val="decimal"/>
      <w:lvlText w:val="%1."/>
      <w:lvlJc w:val="left"/>
      <w:pPr>
        <w:ind w:left="502" w:hanging="502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21F1"/>
    <w:rsid w:val="00005B46"/>
    <w:rsid w:val="00043720"/>
    <w:rsid w:val="00047393"/>
    <w:rsid w:val="00073788"/>
    <w:rsid w:val="000906EA"/>
    <w:rsid w:val="000A07AF"/>
    <w:rsid w:val="000D4286"/>
    <w:rsid w:val="000D42A2"/>
    <w:rsid w:val="000E690D"/>
    <w:rsid w:val="000F6B33"/>
    <w:rsid w:val="00101AFA"/>
    <w:rsid w:val="001441F4"/>
    <w:rsid w:val="0015272F"/>
    <w:rsid w:val="00165313"/>
    <w:rsid w:val="00167A61"/>
    <w:rsid w:val="001A3B3C"/>
    <w:rsid w:val="001B3A3E"/>
    <w:rsid w:val="001C615D"/>
    <w:rsid w:val="001D02F1"/>
    <w:rsid w:val="00227432"/>
    <w:rsid w:val="00242B3D"/>
    <w:rsid w:val="002A0FA7"/>
    <w:rsid w:val="002A42C9"/>
    <w:rsid w:val="002F4029"/>
    <w:rsid w:val="002F452C"/>
    <w:rsid w:val="00306AA1"/>
    <w:rsid w:val="00325E22"/>
    <w:rsid w:val="00333544"/>
    <w:rsid w:val="00336E4F"/>
    <w:rsid w:val="003614AC"/>
    <w:rsid w:val="0036241C"/>
    <w:rsid w:val="00383AA7"/>
    <w:rsid w:val="003B6AA8"/>
    <w:rsid w:val="003C3663"/>
    <w:rsid w:val="003C6FF8"/>
    <w:rsid w:val="003D5E31"/>
    <w:rsid w:val="003E7518"/>
    <w:rsid w:val="003E78D0"/>
    <w:rsid w:val="003F47E8"/>
    <w:rsid w:val="00401B36"/>
    <w:rsid w:val="004127E1"/>
    <w:rsid w:val="00427FC5"/>
    <w:rsid w:val="00466978"/>
    <w:rsid w:val="004671D3"/>
    <w:rsid w:val="004952B3"/>
    <w:rsid w:val="004B7579"/>
    <w:rsid w:val="00536C9C"/>
    <w:rsid w:val="00537754"/>
    <w:rsid w:val="005744E4"/>
    <w:rsid w:val="00575087"/>
    <w:rsid w:val="00576FC9"/>
    <w:rsid w:val="00581D9C"/>
    <w:rsid w:val="00587387"/>
    <w:rsid w:val="005975A7"/>
    <w:rsid w:val="005A124F"/>
    <w:rsid w:val="005C1ABF"/>
    <w:rsid w:val="00627F6A"/>
    <w:rsid w:val="0064524B"/>
    <w:rsid w:val="006629BE"/>
    <w:rsid w:val="0067170C"/>
    <w:rsid w:val="006934E3"/>
    <w:rsid w:val="0069485B"/>
    <w:rsid w:val="006B7BAB"/>
    <w:rsid w:val="006C7B83"/>
    <w:rsid w:val="0070676E"/>
    <w:rsid w:val="00724DA1"/>
    <w:rsid w:val="00741345"/>
    <w:rsid w:val="007527F3"/>
    <w:rsid w:val="00757411"/>
    <w:rsid w:val="00767202"/>
    <w:rsid w:val="0077036A"/>
    <w:rsid w:val="00784939"/>
    <w:rsid w:val="00795266"/>
    <w:rsid w:val="007A7F8A"/>
    <w:rsid w:val="007B256D"/>
    <w:rsid w:val="007D20EE"/>
    <w:rsid w:val="007D5F94"/>
    <w:rsid w:val="007E30E9"/>
    <w:rsid w:val="0080386D"/>
    <w:rsid w:val="00814508"/>
    <w:rsid w:val="008220F9"/>
    <w:rsid w:val="0082352B"/>
    <w:rsid w:val="00866C84"/>
    <w:rsid w:val="0089122B"/>
    <w:rsid w:val="008F23C2"/>
    <w:rsid w:val="00905549"/>
    <w:rsid w:val="00916282"/>
    <w:rsid w:val="00974CB5"/>
    <w:rsid w:val="00975C15"/>
    <w:rsid w:val="00977467"/>
    <w:rsid w:val="0099028E"/>
    <w:rsid w:val="009A4D86"/>
    <w:rsid w:val="00A338DD"/>
    <w:rsid w:val="00A50036"/>
    <w:rsid w:val="00A55521"/>
    <w:rsid w:val="00A66C78"/>
    <w:rsid w:val="00A72D9F"/>
    <w:rsid w:val="00A75E0C"/>
    <w:rsid w:val="00AA5E24"/>
    <w:rsid w:val="00AB1977"/>
    <w:rsid w:val="00AD66D7"/>
    <w:rsid w:val="00B01B4D"/>
    <w:rsid w:val="00B349FB"/>
    <w:rsid w:val="00B369B7"/>
    <w:rsid w:val="00B4061A"/>
    <w:rsid w:val="00B464E7"/>
    <w:rsid w:val="00B521F1"/>
    <w:rsid w:val="00B67556"/>
    <w:rsid w:val="00B7196B"/>
    <w:rsid w:val="00B81D0F"/>
    <w:rsid w:val="00B84FF6"/>
    <w:rsid w:val="00B96BD1"/>
    <w:rsid w:val="00BA3854"/>
    <w:rsid w:val="00BA392B"/>
    <w:rsid w:val="00BC36BE"/>
    <w:rsid w:val="00BC6B54"/>
    <w:rsid w:val="00BD69E7"/>
    <w:rsid w:val="00BE4FE4"/>
    <w:rsid w:val="00BF07AA"/>
    <w:rsid w:val="00C1217D"/>
    <w:rsid w:val="00C1222D"/>
    <w:rsid w:val="00C53C7F"/>
    <w:rsid w:val="00C749DC"/>
    <w:rsid w:val="00C917BD"/>
    <w:rsid w:val="00C95C4D"/>
    <w:rsid w:val="00CC491C"/>
    <w:rsid w:val="00CC492D"/>
    <w:rsid w:val="00CE52DF"/>
    <w:rsid w:val="00CF5AEA"/>
    <w:rsid w:val="00D21D02"/>
    <w:rsid w:val="00D21F17"/>
    <w:rsid w:val="00D62ED0"/>
    <w:rsid w:val="00D90B1B"/>
    <w:rsid w:val="00D96179"/>
    <w:rsid w:val="00DA01B1"/>
    <w:rsid w:val="00DD51E4"/>
    <w:rsid w:val="00DD5DCB"/>
    <w:rsid w:val="00DE21E9"/>
    <w:rsid w:val="00DF0FBF"/>
    <w:rsid w:val="00DF7FC6"/>
    <w:rsid w:val="00E00782"/>
    <w:rsid w:val="00E16830"/>
    <w:rsid w:val="00E45A17"/>
    <w:rsid w:val="00E54117"/>
    <w:rsid w:val="00E73DEA"/>
    <w:rsid w:val="00E87C0B"/>
    <w:rsid w:val="00EC4AA3"/>
    <w:rsid w:val="00EC5A8E"/>
    <w:rsid w:val="00ED270A"/>
    <w:rsid w:val="00F16326"/>
    <w:rsid w:val="00F37B7E"/>
    <w:rsid w:val="00F571BE"/>
    <w:rsid w:val="00F617CD"/>
    <w:rsid w:val="00F97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31699196"/>
  <w15:chartTrackingRefBased/>
  <w15:docId w15:val="{E78D1E8D-A110-4A0F-82CD-ADA9E5888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1F1"/>
    <w:pPr>
      <w:spacing w:after="0" w:line="240" w:lineRule="auto"/>
      <w:jc w:val="both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21F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B521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21F1"/>
    <w:rPr>
      <w:rFonts w:ascii="Calibri" w:eastAsia="Calibri" w:hAnsi="Calibri" w:cs="Calibri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B521F1"/>
    <w:pPr>
      <w:ind w:left="720"/>
      <w:contextualSpacing/>
    </w:pPr>
  </w:style>
  <w:style w:type="character" w:customStyle="1" w:styleId="FontStyle12">
    <w:name w:val="Font Style12"/>
    <w:uiPriority w:val="99"/>
    <w:rsid w:val="00B521F1"/>
    <w:rPr>
      <w:rFonts w:ascii="Arial" w:hAnsi="Arial" w:cs="Arial"/>
      <w:b/>
      <w:bCs/>
      <w:sz w:val="18"/>
      <w:szCs w:val="18"/>
    </w:rPr>
  </w:style>
  <w:style w:type="character" w:customStyle="1" w:styleId="FontStyle33">
    <w:name w:val="Font Style33"/>
    <w:uiPriority w:val="99"/>
    <w:rsid w:val="00B521F1"/>
    <w:rPr>
      <w:rFonts w:ascii="Times New Roman" w:hAnsi="Times New Roman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rsid w:val="00B521F1"/>
    <w:rPr>
      <w:rFonts w:ascii="Calibri" w:eastAsia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6629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29BE"/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49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49F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26965-95F7-4BE3-AE67-B39F3F9C7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614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Nowak</dc:creator>
  <cp:keywords/>
  <dc:description/>
  <cp:lastModifiedBy>Joanna Baer</cp:lastModifiedBy>
  <cp:revision>7</cp:revision>
  <cp:lastPrinted>2025-11-14T11:56:00Z</cp:lastPrinted>
  <dcterms:created xsi:type="dcterms:W3CDTF">2025-10-23T09:38:00Z</dcterms:created>
  <dcterms:modified xsi:type="dcterms:W3CDTF">2025-11-19T10:32:00Z</dcterms:modified>
</cp:coreProperties>
</file>